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8"/>
        <w:spacing w:before="0" w:beforeAutospacing="0" w:afterAutospacing="0" w:line="600" w:lineRule="exact"/>
        <w:rPr>
          <w:rFonts w:ascii="仿宋" w:hAnsi="仿宋" w:eastAsia="仿宋" w:cs="仿宋"/>
          <w:sz w:val="32"/>
          <w:szCs w:val="32"/>
        </w:rPr>
      </w:pPr>
      <w:r>
        <w:rPr>
          <w:rFonts w:hint="eastAsia" w:ascii="仿宋" w:hAnsi="仿宋" w:eastAsia="仿宋" w:cs="仿宋"/>
          <w:sz w:val="32"/>
          <w:szCs w:val="32"/>
        </w:rPr>
        <w:t>附件</w:t>
      </w:r>
      <w:bookmarkStart w:id="0" w:name="_Toc353825255"/>
      <w:r>
        <w:rPr>
          <w:rFonts w:hint="eastAsia" w:ascii="仿宋" w:hAnsi="仿宋" w:eastAsia="仿宋" w:cs="仿宋"/>
          <w:sz w:val="32"/>
          <w:szCs w:val="32"/>
        </w:rPr>
        <w:t>2：</w:t>
      </w:r>
      <w:bookmarkEnd w:id="0"/>
      <w:r>
        <w:rPr>
          <w:rFonts w:hint="eastAsia" w:ascii="仿宋" w:hAnsi="仿宋" w:eastAsia="仿宋" w:cs="仿宋"/>
          <w:sz w:val="32"/>
          <w:szCs w:val="32"/>
        </w:rPr>
        <w:t>响应文件格式（参考）</w:t>
      </w:r>
    </w:p>
    <w:p>
      <w:pPr>
        <w:jc w:val="right"/>
        <w:rPr>
          <w:rFonts w:ascii="宋体" w:hAnsi="宋体" w:cs="宋体"/>
          <w:b/>
          <w:bCs/>
          <w:sz w:val="32"/>
          <w:szCs w:val="32"/>
        </w:rPr>
      </w:pPr>
      <w:r>
        <w:rPr>
          <w:rFonts w:hint="eastAsia" w:ascii="宋体" w:hAnsi="宋体" w:cs="宋体"/>
          <w:b/>
          <w:bCs/>
          <w:sz w:val="32"/>
          <w:szCs w:val="32"/>
          <w:bdr w:val="single" w:color="auto" w:sz="4" w:space="0"/>
        </w:rPr>
        <w:t>正本或副本</w:t>
      </w:r>
    </w:p>
    <w:p>
      <w:pPr>
        <w:tabs>
          <w:tab w:val="left" w:pos="2999"/>
        </w:tabs>
        <w:spacing w:before="15"/>
        <w:rPr>
          <w:rFonts w:ascii="宋体" w:hAnsi="宋体" w:cs="宋体"/>
          <w:sz w:val="28"/>
          <w:u w:val="single"/>
        </w:rPr>
      </w:pPr>
    </w:p>
    <w:p>
      <w:pPr>
        <w:tabs>
          <w:tab w:val="left" w:pos="2999"/>
        </w:tabs>
        <w:spacing w:before="15"/>
        <w:ind w:firstLine="1120" w:firstLineChars="400"/>
        <w:jc w:val="left"/>
        <w:rPr>
          <w:rFonts w:ascii="宋体" w:hAnsi="宋体" w:cs="宋体"/>
          <w:sz w:val="28"/>
          <w:u w:val="single"/>
        </w:rPr>
      </w:pPr>
      <w:r>
        <w:rPr>
          <w:rFonts w:hint="eastAsia" w:ascii="宋体" w:hAnsi="宋体" w:cs="宋体"/>
          <w:sz w:val="28"/>
          <w:u w:val="single"/>
        </w:rPr>
        <w:t xml:space="preserve">项目名称：                                  </w:t>
      </w:r>
    </w:p>
    <w:p>
      <w:pPr>
        <w:pStyle w:val="11"/>
        <w:ind w:left="63" w:right="63"/>
      </w:pPr>
    </w:p>
    <w:p>
      <w:pPr>
        <w:pStyle w:val="11"/>
        <w:spacing w:before="9"/>
        <w:ind w:left="63" w:right="63"/>
        <w:rPr>
          <w:sz w:val="15"/>
        </w:rPr>
      </w:pPr>
    </w:p>
    <w:p>
      <w:pPr>
        <w:spacing w:line="900" w:lineRule="exact"/>
        <w:jc w:val="center"/>
        <w:rPr>
          <w:rFonts w:ascii="宋体" w:hAnsi="宋体" w:cs="宋体"/>
          <w:b/>
          <w:sz w:val="72"/>
        </w:rPr>
      </w:pPr>
      <w:r>
        <w:rPr>
          <w:rFonts w:hint="eastAsia" w:ascii="宋体" w:hAnsi="宋体" w:cs="宋体"/>
          <w:b/>
          <w:sz w:val="72"/>
        </w:rPr>
        <w:t>响</w:t>
      </w:r>
    </w:p>
    <w:p>
      <w:pPr>
        <w:spacing w:line="900" w:lineRule="exact"/>
        <w:jc w:val="center"/>
        <w:rPr>
          <w:rFonts w:ascii="宋体" w:hAnsi="宋体" w:cs="宋体"/>
          <w:b/>
          <w:sz w:val="72"/>
        </w:rPr>
      </w:pPr>
    </w:p>
    <w:p>
      <w:pPr>
        <w:spacing w:line="900" w:lineRule="exact"/>
        <w:jc w:val="center"/>
        <w:rPr>
          <w:rFonts w:ascii="宋体" w:hAnsi="宋体" w:cs="宋体"/>
          <w:b/>
          <w:sz w:val="72"/>
        </w:rPr>
      </w:pPr>
      <w:r>
        <w:rPr>
          <w:rFonts w:hint="eastAsia" w:ascii="宋体" w:hAnsi="宋体" w:cs="宋体"/>
          <w:b/>
          <w:sz w:val="72"/>
        </w:rPr>
        <w:t>应</w:t>
      </w:r>
    </w:p>
    <w:p>
      <w:pPr>
        <w:spacing w:line="900" w:lineRule="exact"/>
        <w:jc w:val="center"/>
        <w:rPr>
          <w:rFonts w:ascii="宋体" w:hAnsi="宋体" w:cs="宋体"/>
          <w:b/>
          <w:sz w:val="72"/>
        </w:rPr>
      </w:pPr>
    </w:p>
    <w:p>
      <w:pPr>
        <w:spacing w:line="900" w:lineRule="exact"/>
        <w:jc w:val="center"/>
        <w:rPr>
          <w:rFonts w:ascii="宋体" w:hAnsi="宋体" w:cs="宋体"/>
          <w:b/>
          <w:sz w:val="72"/>
        </w:rPr>
      </w:pPr>
      <w:r>
        <w:rPr>
          <w:rFonts w:hint="eastAsia" w:ascii="宋体" w:hAnsi="宋体" w:cs="宋体"/>
          <w:b/>
          <w:sz w:val="72"/>
        </w:rPr>
        <w:t>文</w:t>
      </w:r>
    </w:p>
    <w:p>
      <w:pPr>
        <w:spacing w:line="900" w:lineRule="exact"/>
        <w:jc w:val="center"/>
        <w:rPr>
          <w:rFonts w:ascii="宋体" w:hAnsi="宋体" w:cs="宋体"/>
          <w:b/>
          <w:sz w:val="72"/>
        </w:rPr>
      </w:pPr>
    </w:p>
    <w:p>
      <w:pPr>
        <w:jc w:val="center"/>
        <w:rPr>
          <w:rFonts w:ascii="宋体" w:hAnsi="宋体" w:cs="宋体"/>
          <w:b/>
          <w:sz w:val="72"/>
        </w:rPr>
      </w:pPr>
      <w:r>
        <w:rPr>
          <w:rFonts w:hint="eastAsia" w:ascii="宋体" w:hAnsi="宋体" w:cs="宋体"/>
          <w:b/>
          <w:sz w:val="72"/>
        </w:rPr>
        <w:t>件</w:t>
      </w:r>
    </w:p>
    <w:p>
      <w:pPr>
        <w:pStyle w:val="26"/>
        <w:rPr>
          <w:rFonts w:hAnsi="宋体" w:cs="宋体"/>
        </w:rPr>
      </w:pPr>
    </w:p>
    <w:p>
      <w:pPr>
        <w:pStyle w:val="11"/>
        <w:spacing w:before="2"/>
        <w:ind w:left="63" w:right="63"/>
        <w:rPr>
          <w:sz w:val="41"/>
        </w:rPr>
      </w:pPr>
    </w:p>
    <w:p>
      <w:pPr>
        <w:spacing w:line="357" w:lineRule="auto"/>
        <w:ind w:left="1201" w:right="141"/>
        <w:jc w:val="center"/>
        <w:rPr>
          <w:rFonts w:ascii="宋体" w:hAnsi="宋体" w:cs="宋体"/>
          <w:sz w:val="28"/>
        </w:rPr>
      </w:pPr>
      <w:r>
        <w:rPr>
          <w:rFonts w:hint="eastAsia" w:ascii="宋体" w:hAnsi="宋体" w:cs="宋体"/>
          <w:sz w:val="28"/>
        </w:rPr>
        <w:t>供应商：</w:t>
      </w:r>
      <w:r>
        <w:rPr>
          <w:rFonts w:hint="eastAsia" w:ascii="宋体" w:hAnsi="宋体" w:cs="宋体"/>
          <w:sz w:val="28"/>
          <w:u w:val="single"/>
        </w:rPr>
        <w:t xml:space="preserve">                 </w:t>
      </w:r>
      <w:r>
        <w:rPr>
          <w:rFonts w:hint="eastAsia" w:ascii="宋体" w:hAnsi="宋体" w:cs="宋体"/>
          <w:b/>
          <w:sz w:val="28"/>
          <w:u w:val="single"/>
        </w:rPr>
        <w:t xml:space="preserve">          </w:t>
      </w:r>
      <w:r>
        <w:rPr>
          <w:rFonts w:hint="eastAsia" w:ascii="宋体" w:hAnsi="宋体" w:cs="宋体"/>
          <w:b/>
          <w:sz w:val="28"/>
          <w:u w:val="single"/>
        </w:rPr>
        <w:tab/>
      </w:r>
      <w:r>
        <w:rPr>
          <w:rFonts w:hint="eastAsia" w:ascii="宋体" w:hAnsi="宋体" w:cs="宋体"/>
          <w:b/>
          <w:sz w:val="28"/>
        </w:rPr>
        <w:t>（盖单位章）</w:t>
      </w:r>
    </w:p>
    <w:p>
      <w:pPr>
        <w:tabs>
          <w:tab w:val="left" w:pos="3611"/>
          <w:tab w:val="left" w:pos="4626"/>
          <w:tab w:val="left" w:pos="5642"/>
        </w:tabs>
        <w:spacing w:before="15"/>
        <w:ind w:left="2877"/>
        <w:rPr>
          <w:rFonts w:ascii="宋体" w:hAnsi="宋体" w:cs="宋体"/>
          <w:sz w:val="28"/>
          <w:u w:val="single"/>
        </w:rPr>
      </w:pPr>
    </w:p>
    <w:p>
      <w:pPr>
        <w:tabs>
          <w:tab w:val="left" w:pos="3611"/>
          <w:tab w:val="left" w:pos="4626"/>
          <w:tab w:val="left" w:pos="5642"/>
        </w:tabs>
        <w:spacing w:before="15"/>
        <w:jc w:val="center"/>
        <w:rPr>
          <w:rFonts w:ascii="宋体" w:hAnsi="宋体" w:cs="宋体"/>
          <w:sz w:val="28"/>
        </w:rPr>
      </w:pPr>
      <w:r>
        <w:rPr>
          <w:rFonts w:hint="eastAsia" w:ascii="宋体" w:hAnsi="宋体" w:cs="宋体"/>
          <w:sz w:val="28"/>
        </w:rPr>
        <w:t>年      月      日</w:t>
      </w:r>
    </w:p>
    <w:p>
      <w:pPr>
        <w:pStyle w:val="18"/>
        <w:shd w:val="clear" w:color="070000" w:fill="FFFFFF"/>
        <w:spacing w:after="0" w:line="600" w:lineRule="exact"/>
        <w:rPr>
          <w:rFonts w:ascii="宋体" w:hAnsi="宋体" w:cs="宋体"/>
          <w:b/>
          <w:sz w:val="28"/>
          <w:szCs w:val="28"/>
        </w:rPr>
      </w:pPr>
      <w:bookmarkStart w:id="1" w:name="_Toc162490437"/>
      <w:bookmarkStart w:id="2" w:name="_Toc272486047"/>
      <w:bookmarkStart w:id="3" w:name="_Toc153421227"/>
      <w:bookmarkStart w:id="4" w:name="_GoBack"/>
      <w:bookmarkEnd w:id="4"/>
    </w:p>
    <w:p>
      <w:pPr>
        <w:spacing w:line="360" w:lineRule="auto"/>
        <w:jc w:val="center"/>
        <w:rPr>
          <w:rFonts w:ascii="宋体" w:hAnsi="宋体" w:cs="宋体"/>
          <w:b/>
          <w:sz w:val="28"/>
          <w:szCs w:val="28"/>
        </w:rPr>
      </w:pPr>
      <w:r>
        <w:rPr>
          <w:rFonts w:hint="eastAsia" w:ascii="宋体" w:hAnsi="宋体" w:cs="宋体"/>
          <w:b/>
          <w:sz w:val="28"/>
          <w:szCs w:val="28"/>
        </w:rPr>
        <w:t>响应文件资料清单</w:t>
      </w:r>
    </w:p>
    <w:tbl>
      <w:tblPr>
        <w:tblStyle w:val="2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41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spacing w:line="400" w:lineRule="exact"/>
              <w:jc w:val="center"/>
              <w:rPr>
                <w:rFonts w:ascii="宋体" w:hAnsi="宋体" w:cs="宋体"/>
                <w:b/>
                <w:sz w:val="24"/>
              </w:rPr>
            </w:pPr>
            <w:r>
              <w:rPr>
                <w:rFonts w:hint="eastAsia" w:ascii="宋体" w:hAnsi="宋体" w:cs="宋体"/>
                <w:b/>
                <w:sz w:val="24"/>
              </w:rPr>
              <w:t>序号</w:t>
            </w:r>
          </w:p>
        </w:tc>
        <w:tc>
          <w:tcPr>
            <w:tcW w:w="5417" w:type="dxa"/>
            <w:vAlign w:val="center"/>
          </w:tcPr>
          <w:p>
            <w:pPr>
              <w:spacing w:line="400" w:lineRule="exact"/>
              <w:jc w:val="center"/>
              <w:rPr>
                <w:rFonts w:ascii="宋体" w:hAnsi="宋体" w:cs="宋体"/>
                <w:b/>
                <w:sz w:val="24"/>
              </w:rPr>
            </w:pPr>
            <w:r>
              <w:rPr>
                <w:rFonts w:hint="eastAsia" w:ascii="宋体" w:hAnsi="宋体" w:cs="宋体"/>
                <w:b/>
                <w:sz w:val="24"/>
              </w:rPr>
              <w:t>资料名称</w:t>
            </w:r>
          </w:p>
        </w:tc>
        <w:tc>
          <w:tcPr>
            <w:tcW w:w="2082" w:type="dxa"/>
            <w:vAlign w:val="center"/>
          </w:tcPr>
          <w:p>
            <w:pPr>
              <w:spacing w:line="400" w:lineRule="exact"/>
              <w:jc w:val="center"/>
              <w:rPr>
                <w:rFonts w:ascii="宋体" w:hAnsi="宋体" w:cs="宋体"/>
                <w:b/>
                <w:sz w:val="24"/>
              </w:rPr>
            </w:pPr>
            <w:r>
              <w:rPr>
                <w:rFonts w:hint="eastAsia" w:ascii="宋体" w:hAnsi="宋体" w:cs="宋体"/>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一</w:t>
            </w:r>
          </w:p>
        </w:tc>
        <w:tc>
          <w:tcPr>
            <w:tcW w:w="5417" w:type="dxa"/>
            <w:vAlign w:val="center"/>
          </w:tcPr>
          <w:p>
            <w:pPr>
              <w:pStyle w:val="28"/>
              <w:rPr>
                <w:kern w:val="2"/>
                <w:szCs w:val="20"/>
              </w:rPr>
            </w:pPr>
            <w:r>
              <w:rPr>
                <w:rFonts w:hint="eastAsia"/>
                <w:kern w:val="2"/>
                <w:szCs w:val="20"/>
              </w:rPr>
              <w:t>参选响应函</w:t>
            </w:r>
          </w:p>
        </w:tc>
        <w:tc>
          <w:tcPr>
            <w:tcW w:w="2082" w:type="dxa"/>
            <w:vAlign w:val="center"/>
          </w:tcPr>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bCs/>
                <w:sz w:val="24"/>
              </w:rPr>
            </w:pPr>
            <w:r>
              <w:rPr>
                <w:rFonts w:hint="eastAsia" w:ascii="宋体" w:hAnsi="宋体" w:cs="宋体"/>
                <w:bCs/>
                <w:sz w:val="24"/>
              </w:rPr>
              <w:t>二</w:t>
            </w:r>
          </w:p>
        </w:tc>
        <w:tc>
          <w:tcPr>
            <w:tcW w:w="5417" w:type="dxa"/>
            <w:vAlign w:val="center"/>
          </w:tcPr>
          <w:p>
            <w:pPr>
              <w:pStyle w:val="28"/>
              <w:rPr>
                <w:kern w:val="2"/>
                <w:szCs w:val="20"/>
              </w:rPr>
            </w:pPr>
            <w:r>
              <w:rPr>
                <w:rFonts w:hint="eastAsia"/>
                <w:kern w:val="2"/>
                <w:szCs w:val="20"/>
              </w:rPr>
              <w:t>供应商参选报价表</w:t>
            </w:r>
          </w:p>
        </w:tc>
        <w:tc>
          <w:tcPr>
            <w:tcW w:w="2082" w:type="dxa"/>
            <w:vAlign w:val="center"/>
          </w:tcPr>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三</w:t>
            </w:r>
          </w:p>
        </w:tc>
        <w:tc>
          <w:tcPr>
            <w:tcW w:w="5417" w:type="dxa"/>
            <w:vAlign w:val="center"/>
          </w:tcPr>
          <w:p>
            <w:pPr>
              <w:rPr>
                <w:rFonts w:ascii="宋体" w:hAnsi="宋体" w:cs="宋体"/>
                <w:sz w:val="24"/>
              </w:rPr>
            </w:pPr>
            <w:r>
              <w:rPr>
                <w:rFonts w:hint="eastAsia" w:ascii="宋体" w:hAnsi="宋体" w:cs="宋体"/>
                <w:sz w:val="24"/>
              </w:rPr>
              <w:t>类似项目完成情况统计表</w:t>
            </w:r>
          </w:p>
        </w:tc>
        <w:tc>
          <w:tcPr>
            <w:tcW w:w="2082" w:type="dxa"/>
            <w:vAlign w:val="center"/>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四</w:t>
            </w:r>
          </w:p>
        </w:tc>
        <w:tc>
          <w:tcPr>
            <w:tcW w:w="5417" w:type="dxa"/>
            <w:vAlign w:val="center"/>
          </w:tcPr>
          <w:p>
            <w:pPr>
              <w:rPr>
                <w:rFonts w:ascii="宋体" w:hAnsi="宋体" w:cs="宋体"/>
                <w:sz w:val="24"/>
              </w:rPr>
            </w:pPr>
            <w:r>
              <w:rPr>
                <w:rFonts w:hint="eastAsia" w:ascii="宋体" w:hAnsi="宋体" w:cs="宋体"/>
                <w:sz w:val="24"/>
              </w:rPr>
              <w:t>法定代表人（单位负责人）授权书</w:t>
            </w:r>
          </w:p>
        </w:tc>
        <w:tc>
          <w:tcPr>
            <w:tcW w:w="2082" w:type="dxa"/>
            <w:vAlign w:val="center"/>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五</w:t>
            </w:r>
          </w:p>
        </w:tc>
        <w:tc>
          <w:tcPr>
            <w:tcW w:w="5417" w:type="dxa"/>
            <w:vAlign w:val="center"/>
          </w:tcPr>
          <w:p>
            <w:pPr>
              <w:pStyle w:val="28"/>
              <w:rPr>
                <w:kern w:val="2"/>
                <w:szCs w:val="20"/>
              </w:rPr>
            </w:pPr>
            <w:r>
              <w:rPr>
                <w:rFonts w:hint="eastAsia"/>
                <w:kern w:val="2"/>
                <w:szCs w:val="20"/>
              </w:rPr>
              <w:t>法定代表人（单位负责人）身份证明</w:t>
            </w:r>
          </w:p>
        </w:tc>
        <w:tc>
          <w:tcPr>
            <w:tcW w:w="2082" w:type="dxa"/>
            <w:vAlign w:val="center"/>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六</w:t>
            </w:r>
          </w:p>
        </w:tc>
        <w:tc>
          <w:tcPr>
            <w:tcW w:w="5417" w:type="dxa"/>
            <w:vAlign w:val="center"/>
          </w:tcPr>
          <w:p>
            <w:pPr>
              <w:pStyle w:val="28"/>
              <w:rPr>
                <w:kern w:val="2"/>
                <w:szCs w:val="20"/>
              </w:rPr>
            </w:pPr>
            <w:r>
              <w:rPr>
                <w:rFonts w:hint="eastAsia"/>
                <w:kern w:val="2"/>
                <w:szCs w:val="20"/>
              </w:rPr>
              <w:t>承诺函</w:t>
            </w:r>
          </w:p>
        </w:tc>
        <w:tc>
          <w:tcPr>
            <w:tcW w:w="2082" w:type="dxa"/>
            <w:vAlign w:val="center"/>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七</w:t>
            </w:r>
          </w:p>
        </w:tc>
        <w:tc>
          <w:tcPr>
            <w:tcW w:w="5417" w:type="dxa"/>
            <w:vAlign w:val="center"/>
          </w:tcPr>
          <w:p>
            <w:pPr>
              <w:pStyle w:val="28"/>
              <w:rPr>
                <w:kern w:val="2"/>
                <w:szCs w:val="20"/>
              </w:rPr>
            </w:pPr>
            <w:r>
              <w:rPr>
                <w:rFonts w:hint="eastAsia"/>
                <w:kern w:val="2"/>
                <w:szCs w:val="20"/>
              </w:rPr>
              <w:t>项目工作方案，进度、质量保障措施等（格式自理）</w:t>
            </w:r>
          </w:p>
        </w:tc>
        <w:tc>
          <w:tcPr>
            <w:tcW w:w="2082" w:type="dxa"/>
            <w:vAlign w:val="center"/>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八</w:t>
            </w:r>
          </w:p>
        </w:tc>
        <w:tc>
          <w:tcPr>
            <w:tcW w:w="5417" w:type="dxa"/>
            <w:vAlign w:val="center"/>
          </w:tcPr>
          <w:p>
            <w:pPr>
              <w:pStyle w:val="28"/>
              <w:rPr>
                <w:kern w:val="2"/>
                <w:szCs w:val="20"/>
              </w:rPr>
            </w:pPr>
            <w:r>
              <w:rPr>
                <w:rFonts w:hint="eastAsia"/>
                <w:kern w:val="2"/>
                <w:szCs w:val="20"/>
              </w:rPr>
              <w:t>有效的营业执照及相关资质证书</w:t>
            </w:r>
          </w:p>
        </w:tc>
        <w:tc>
          <w:tcPr>
            <w:tcW w:w="2082" w:type="dxa"/>
            <w:vAlign w:val="center"/>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九</w:t>
            </w:r>
          </w:p>
        </w:tc>
        <w:tc>
          <w:tcPr>
            <w:tcW w:w="5417" w:type="dxa"/>
            <w:vAlign w:val="center"/>
          </w:tcPr>
          <w:p>
            <w:pPr>
              <w:pStyle w:val="28"/>
              <w:rPr>
                <w:kern w:val="2"/>
                <w:szCs w:val="20"/>
              </w:rPr>
            </w:pPr>
            <w:r>
              <w:rPr>
                <w:rFonts w:hint="eastAsia"/>
                <w:kern w:val="2"/>
                <w:szCs w:val="20"/>
              </w:rPr>
              <w:t>资格条件和评审方法中规定需要提交的其他证明文件及承诺或供应商认为需要提供的其他资料</w:t>
            </w:r>
          </w:p>
        </w:tc>
        <w:tc>
          <w:tcPr>
            <w:tcW w:w="2082" w:type="dxa"/>
            <w:vAlign w:val="center"/>
          </w:tcPr>
          <w:p>
            <w:pPr>
              <w:spacing w:line="500" w:lineRule="exact"/>
              <w:rPr>
                <w:rFonts w:ascii="宋体" w:hAnsi="宋体" w:cs="宋体"/>
                <w:b/>
                <w:sz w:val="28"/>
              </w:rPr>
            </w:pPr>
          </w:p>
        </w:tc>
      </w:tr>
    </w:tbl>
    <w:p>
      <w:pPr>
        <w:pStyle w:val="26"/>
        <w:spacing w:line="360" w:lineRule="auto"/>
        <w:jc w:val="center"/>
        <w:rPr>
          <w:rFonts w:hAnsi="宋体" w:cs="宋体"/>
          <w:b/>
          <w:sz w:val="28"/>
          <w:szCs w:val="28"/>
        </w:rPr>
      </w:pPr>
    </w:p>
    <w:p>
      <w:pPr>
        <w:pStyle w:val="26"/>
        <w:spacing w:line="360" w:lineRule="auto"/>
        <w:jc w:val="center"/>
        <w:rPr>
          <w:rFonts w:hAnsi="宋体" w:cs="宋体"/>
          <w:b/>
          <w:sz w:val="28"/>
          <w:szCs w:val="28"/>
        </w:rPr>
      </w:pPr>
    </w:p>
    <w:p>
      <w:pPr>
        <w:pStyle w:val="26"/>
        <w:spacing w:line="360" w:lineRule="auto"/>
        <w:jc w:val="center"/>
        <w:rPr>
          <w:rFonts w:hAnsi="宋体" w:cs="宋体"/>
          <w:b/>
          <w:sz w:val="28"/>
          <w:szCs w:val="28"/>
        </w:rPr>
      </w:pPr>
    </w:p>
    <w:p>
      <w:pPr>
        <w:pStyle w:val="26"/>
        <w:spacing w:line="360" w:lineRule="auto"/>
        <w:jc w:val="center"/>
        <w:rPr>
          <w:rFonts w:hAnsi="宋体" w:cs="宋体"/>
          <w:b/>
          <w:sz w:val="28"/>
          <w:szCs w:val="28"/>
        </w:rPr>
        <w:sectPr>
          <w:headerReference r:id="rId4" w:type="default"/>
          <w:footerReference r:id="rId5" w:type="default"/>
          <w:footnotePr>
            <w:pos w:val="beneathText"/>
          </w:footnotePr>
          <w:pgSz w:w="11905" w:h="16837"/>
          <w:pgMar w:top="1440" w:right="1800" w:bottom="1440" w:left="1800" w:header="851" w:footer="992" w:gutter="0"/>
          <w:cols w:space="720" w:num="1"/>
          <w:docGrid w:linePitch="312" w:charSpace="0"/>
        </w:sectPr>
      </w:pPr>
    </w:p>
    <w:p>
      <w:pPr>
        <w:pStyle w:val="26"/>
        <w:spacing w:line="360" w:lineRule="auto"/>
        <w:jc w:val="center"/>
        <w:rPr>
          <w:rFonts w:hAnsi="宋体" w:cs="宋体"/>
          <w:b/>
          <w:sz w:val="28"/>
          <w:szCs w:val="28"/>
        </w:rPr>
      </w:pPr>
      <w:r>
        <w:rPr>
          <w:rFonts w:hint="eastAsia" w:hAnsi="宋体" w:cs="宋体"/>
          <w:b/>
          <w:sz w:val="28"/>
          <w:szCs w:val="28"/>
        </w:rPr>
        <w:t>一、参选响应函</w:t>
      </w:r>
    </w:p>
    <w:p>
      <w:pPr>
        <w:pStyle w:val="11"/>
        <w:tabs>
          <w:tab w:val="left" w:pos="1991"/>
        </w:tabs>
        <w:spacing w:before="37" w:line="360" w:lineRule="auto"/>
        <w:ind w:left="63" w:right="63"/>
        <w:jc w:val="both"/>
        <w:rPr>
          <w:sz w:val="24"/>
        </w:rPr>
      </w:pPr>
    </w:p>
    <w:p>
      <w:pPr>
        <w:pStyle w:val="11"/>
        <w:tabs>
          <w:tab w:val="left" w:pos="1991"/>
        </w:tabs>
        <w:spacing w:before="37" w:line="360" w:lineRule="auto"/>
        <w:ind w:left="63" w:right="63"/>
        <w:jc w:val="both"/>
        <w:rPr>
          <w:sz w:val="24"/>
        </w:rPr>
      </w:pPr>
      <w:r>
        <w:rPr>
          <w:sz w:val="24"/>
        </w:rPr>
        <w:t>致</w:t>
      </w:r>
      <w:r>
        <w:rPr>
          <w:rFonts w:hint="eastAsia"/>
          <w:sz w:val="24"/>
          <w:u w:val="single"/>
        </w:rPr>
        <w:t xml:space="preserve">                 （采购人名称）</w:t>
      </w:r>
      <w:r>
        <w:rPr>
          <w:rFonts w:hint="eastAsia"/>
          <w:sz w:val="24"/>
        </w:rPr>
        <w:t>：</w:t>
      </w:r>
    </w:p>
    <w:p>
      <w:pPr>
        <w:spacing w:line="360" w:lineRule="auto"/>
        <w:ind w:firstLine="480" w:firstLineChars="200"/>
        <w:rPr>
          <w:rFonts w:ascii="宋体" w:hAnsi="宋体" w:cs="宋体"/>
          <w:dstrike/>
          <w:sz w:val="24"/>
        </w:rPr>
      </w:pPr>
      <w:r>
        <w:rPr>
          <w:rFonts w:hint="eastAsia" w:ascii="宋体" w:hAnsi="宋体" w:cs="宋体"/>
          <w:sz w:val="24"/>
        </w:rPr>
        <w:t>1.根据贵方“</w:t>
      </w:r>
      <w:r>
        <w:rPr>
          <w:rFonts w:hint="eastAsia" w:ascii="宋体" w:hAnsi="宋体" w:cs="宋体"/>
          <w:b/>
          <w:bCs/>
          <w:sz w:val="24"/>
          <w:u w:val="single"/>
        </w:rPr>
        <w:t xml:space="preserve">           （项目名称）</w:t>
      </w:r>
      <w:r>
        <w:rPr>
          <w:rFonts w:hint="eastAsia" w:ascii="宋体" w:hAnsi="宋体" w:cs="宋体"/>
          <w:sz w:val="24"/>
        </w:rPr>
        <w:t>”的比选文件，经我方仔细研究，愿意以含税价人民币（大写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），增值税率6%的报价</w:t>
      </w:r>
      <w:r>
        <w:rPr>
          <w:rFonts w:hint="eastAsia" w:ascii="宋体" w:hAnsi="宋体" w:cs="宋体"/>
          <w:sz w:val="24"/>
          <w:u w:val="single"/>
        </w:rPr>
        <w:t>竞投承包上述项目，工期满足比选要求，按合同约定完成的比选范围内的全部工作。</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2.我方承诺在比选文件规定的响应文件有效期内不撤销响应文件。</w:t>
      </w:r>
    </w:p>
    <w:p>
      <w:pPr>
        <w:spacing w:line="360" w:lineRule="auto"/>
        <w:ind w:firstLine="480" w:firstLineChars="200"/>
        <w:rPr>
          <w:rFonts w:ascii="宋体" w:hAnsi="宋体" w:cs="宋体"/>
          <w:sz w:val="24"/>
        </w:rPr>
      </w:pPr>
      <w:r>
        <w:rPr>
          <w:rFonts w:hint="eastAsia" w:ascii="宋体" w:hAnsi="宋体" w:cs="宋体"/>
          <w:sz w:val="24"/>
        </w:rPr>
        <w:t>3.如我方成交，我方承诺：</w:t>
      </w:r>
    </w:p>
    <w:p>
      <w:pPr>
        <w:spacing w:line="360" w:lineRule="auto"/>
        <w:ind w:firstLine="480" w:firstLineChars="200"/>
        <w:rPr>
          <w:rFonts w:ascii="宋体" w:hAnsi="宋体" w:cs="宋体"/>
          <w:sz w:val="24"/>
        </w:rPr>
      </w:pPr>
      <w:r>
        <w:rPr>
          <w:rFonts w:hint="eastAsia" w:ascii="宋体" w:hAnsi="宋体" w:cs="宋体"/>
          <w:sz w:val="24"/>
        </w:rPr>
        <w:t>（1）在收到成交通知书后，在成交通知规定的期限内与你方签订合同；</w:t>
      </w:r>
    </w:p>
    <w:p>
      <w:pPr>
        <w:spacing w:line="360" w:lineRule="auto"/>
        <w:ind w:firstLine="480" w:firstLineChars="200"/>
        <w:rPr>
          <w:rFonts w:ascii="宋体" w:hAnsi="宋体" w:cs="宋体"/>
          <w:sz w:val="24"/>
        </w:rPr>
      </w:pPr>
      <w:r>
        <w:rPr>
          <w:rFonts w:hint="eastAsia" w:ascii="宋体" w:hAnsi="宋体" w:cs="宋体"/>
          <w:sz w:val="24"/>
        </w:rPr>
        <w:t>（2）在签订合同时不向你方提出附加条件；</w:t>
      </w:r>
    </w:p>
    <w:p>
      <w:pPr>
        <w:spacing w:line="360" w:lineRule="auto"/>
        <w:ind w:firstLine="480" w:firstLineChars="200"/>
        <w:rPr>
          <w:rFonts w:ascii="宋体" w:hAnsi="宋体" w:cs="宋体"/>
          <w:sz w:val="24"/>
        </w:rPr>
      </w:pPr>
      <w:r>
        <w:rPr>
          <w:rFonts w:hint="eastAsia" w:ascii="宋体" w:hAnsi="宋体" w:cs="宋体"/>
          <w:sz w:val="24"/>
        </w:rPr>
        <w:t>（3）随同本投标函递交的其它投标资料均属于合同文件的组成部分；</w:t>
      </w:r>
    </w:p>
    <w:p>
      <w:pPr>
        <w:spacing w:line="360"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pacing w:line="360" w:lineRule="auto"/>
        <w:ind w:firstLine="480" w:firstLineChars="200"/>
        <w:rPr>
          <w:rFonts w:ascii="宋体" w:hAnsi="宋体" w:cs="宋体"/>
          <w:sz w:val="24"/>
        </w:rPr>
      </w:pPr>
      <w:r>
        <w:rPr>
          <w:rFonts w:hint="eastAsia" w:ascii="宋体" w:hAnsi="宋体" w:cs="宋体"/>
          <w:sz w:val="24"/>
        </w:rPr>
        <w:t>6.我方在此声明，所递交的响应文件及有关资料内容完整、真实和准确，且不存在比选文件中规定的供应商不得存在的情形。</w:t>
      </w:r>
    </w:p>
    <w:p>
      <w:pPr>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z w:val="24"/>
          <w:u w:val="single"/>
        </w:rPr>
        <w:t xml:space="preserve">                           （其他补充说明）</w:t>
      </w:r>
    </w:p>
    <w:p>
      <w:pPr>
        <w:spacing w:line="360" w:lineRule="auto"/>
        <w:ind w:firstLine="480" w:firstLineChars="200"/>
        <w:rPr>
          <w:rFonts w:ascii="宋体" w:hAnsi="宋体" w:cs="宋体"/>
          <w:sz w:val="24"/>
          <w:u w:val="single"/>
        </w:rPr>
      </w:pPr>
      <w:r>
        <w:rPr>
          <w:rFonts w:hint="eastAsia" w:ascii="宋体" w:hAnsi="宋体" w:cs="宋体"/>
          <w:sz w:val="24"/>
        </w:rPr>
        <w:t>8.通讯地址：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参选人</w:t>
      </w:r>
      <w:r>
        <w:rPr>
          <w:rFonts w:hint="eastAsia" w:ascii="宋体" w:hAnsi="宋体" w:cs="宋体"/>
          <w:sz w:val="24"/>
          <w:u w:val="single"/>
        </w:rPr>
        <w:t xml:space="preserve">                                          （盖单位章）</w:t>
      </w:r>
    </w:p>
    <w:p>
      <w:pPr>
        <w:spacing w:line="360" w:lineRule="auto"/>
        <w:ind w:firstLine="480" w:firstLineChars="200"/>
        <w:rPr>
          <w:rFonts w:ascii="宋体" w:hAnsi="宋体" w:cs="宋体"/>
          <w:sz w:val="24"/>
          <w:u w:val="single"/>
        </w:rPr>
      </w:pPr>
      <w:r>
        <w:rPr>
          <w:rFonts w:hint="eastAsia" w:ascii="宋体" w:hAnsi="宋体" w:cs="宋体"/>
          <w:sz w:val="24"/>
        </w:rPr>
        <w:t>法定代表人（单位负责人）或其授权的代理人：</w:t>
      </w:r>
      <w:r>
        <w:rPr>
          <w:rFonts w:hint="eastAsia" w:ascii="宋体" w:hAnsi="宋体" w:cs="宋体"/>
          <w:sz w:val="24"/>
          <w:u w:val="single"/>
        </w:rPr>
        <w:t xml:space="preserve">          （签字）</w:t>
      </w:r>
    </w:p>
    <w:p>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日    期：</w:t>
      </w:r>
      <w:r>
        <w:rPr>
          <w:rFonts w:hint="eastAsia" w:ascii="宋体" w:hAnsi="宋体" w:cs="宋体"/>
          <w:sz w:val="24"/>
          <w:u w:val="single"/>
        </w:rPr>
        <w:t xml:space="preserve">                  </w:t>
      </w:r>
    </w:p>
    <w:p>
      <w:pPr>
        <w:pStyle w:val="11"/>
        <w:ind w:left="63" w:right="63"/>
        <w:rPr>
          <w:rFonts w:ascii="宋体" w:hAnsi="宋体" w:cs="宋体"/>
          <w:b/>
          <w:sz w:val="28"/>
          <w:szCs w:val="28"/>
        </w:rPr>
      </w:pPr>
    </w:p>
    <w:p>
      <w:pPr>
        <w:pStyle w:val="11"/>
        <w:ind w:left="63" w:right="63"/>
      </w:pPr>
    </w:p>
    <w:p>
      <w:pPr>
        <w:spacing w:line="360" w:lineRule="auto"/>
        <w:jc w:val="center"/>
        <w:rPr>
          <w:rFonts w:ascii="宋体" w:hAnsi="宋体" w:cs="宋体"/>
          <w:b/>
          <w:sz w:val="28"/>
          <w:szCs w:val="28"/>
        </w:rPr>
        <w:sectPr>
          <w:footnotePr>
            <w:pos w:val="beneathText"/>
          </w:footnotePr>
          <w:pgSz w:w="11905" w:h="16837"/>
          <w:pgMar w:top="1440" w:right="1800" w:bottom="1440" w:left="1800" w:header="851" w:footer="992" w:gutter="0"/>
          <w:cols w:space="720" w:num="1"/>
          <w:docGrid w:linePitch="312" w:charSpace="0"/>
        </w:sectPr>
      </w:pPr>
    </w:p>
    <w:p>
      <w:pPr>
        <w:spacing w:line="360" w:lineRule="auto"/>
        <w:jc w:val="center"/>
        <w:rPr>
          <w:rFonts w:ascii="宋体" w:hAnsi="宋体" w:cs="宋体"/>
          <w:b/>
          <w:sz w:val="28"/>
          <w:szCs w:val="28"/>
        </w:rPr>
      </w:pPr>
      <w:r>
        <w:rPr>
          <w:rFonts w:hint="eastAsia" w:ascii="宋体" w:hAnsi="宋体" w:cs="宋体"/>
          <w:b/>
          <w:sz w:val="28"/>
          <w:szCs w:val="28"/>
        </w:rPr>
        <w:t>二、供应商参选报价表</w:t>
      </w:r>
    </w:p>
    <w:tbl>
      <w:tblPr>
        <w:tblStyle w:val="2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183"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sz w:val="24"/>
              </w:rPr>
            </w:pPr>
            <w:r>
              <w:rPr>
                <w:rFonts w:hint="eastAsia" w:ascii="宋体" w:hAnsi="宋体" w:cs="宋体"/>
                <w:b/>
                <w:sz w:val="24"/>
              </w:rPr>
              <w:t>项 目 名 称</w:t>
            </w:r>
          </w:p>
        </w:tc>
        <w:tc>
          <w:tcPr>
            <w:tcW w:w="6335"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183" w:type="dxa"/>
            <w:tcBorders>
              <w:top w:val="nil"/>
            </w:tcBorders>
            <w:vAlign w:val="center"/>
          </w:tcPr>
          <w:p>
            <w:pPr>
              <w:spacing w:line="360" w:lineRule="exact"/>
              <w:jc w:val="center"/>
              <w:rPr>
                <w:rFonts w:ascii="宋体" w:hAnsi="宋体" w:cs="宋体"/>
                <w:b/>
                <w:sz w:val="24"/>
              </w:rPr>
            </w:pPr>
            <w:r>
              <w:rPr>
                <w:rFonts w:hint="eastAsia" w:ascii="宋体" w:hAnsi="宋体" w:cs="宋体"/>
                <w:b/>
                <w:sz w:val="24"/>
              </w:rPr>
              <w:t>供应商全称</w:t>
            </w:r>
          </w:p>
        </w:tc>
        <w:tc>
          <w:tcPr>
            <w:tcW w:w="6335" w:type="dxa"/>
            <w:tcBorders>
              <w:top w:val="nil"/>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183" w:type="dxa"/>
            <w:tcBorders>
              <w:top w:val="nil"/>
            </w:tcBorders>
            <w:vAlign w:val="center"/>
          </w:tcPr>
          <w:p>
            <w:pPr>
              <w:spacing w:line="360" w:lineRule="exact"/>
              <w:jc w:val="center"/>
              <w:rPr>
                <w:rFonts w:ascii="宋体" w:hAnsi="宋体" w:cs="宋体"/>
                <w:b/>
                <w:sz w:val="24"/>
              </w:rPr>
            </w:pPr>
            <w:r>
              <w:rPr>
                <w:rFonts w:hint="eastAsia" w:ascii="宋体" w:hAnsi="宋体" w:cs="宋体"/>
                <w:b/>
                <w:sz w:val="24"/>
              </w:rPr>
              <w:t>响应范围</w:t>
            </w:r>
          </w:p>
        </w:tc>
        <w:tc>
          <w:tcPr>
            <w:tcW w:w="6335" w:type="dxa"/>
            <w:tcBorders>
              <w:top w:val="nil"/>
            </w:tcBorders>
            <w:vAlign w:val="center"/>
          </w:tcPr>
          <w:p>
            <w:pPr>
              <w:widowControl/>
              <w:spacing w:line="360" w:lineRule="exact"/>
              <w:rPr>
                <w:rFonts w:ascii="宋体" w:hAnsi="宋体" w:cs="宋体"/>
                <w:b/>
                <w:sz w:val="24"/>
              </w:rPr>
            </w:pPr>
            <w:r>
              <w:rPr>
                <w:rFonts w:hint="eastAsia" w:ascii="宋体" w:hAnsi="宋体" w:cs="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jc w:val="center"/>
        </w:trPr>
        <w:tc>
          <w:tcPr>
            <w:tcW w:w="2183" w:type="dxa"/>
            <w:tcBorders>
              <w:top w:val="nil"/>
            </w:tcBorders>
            <w:vAlign w:val="center"/>
          </w:tcPr>
          <w:p>
            <w:pPr>
              <w:spacing w:line="360" w:lineRule="exact"/>
              <w:jc w:val="center"/>
              <w:rPr>
                <w:rFonts w:ascii="宋体" w:hAnsi="宋体" w:cs="宋体"/>
                <w:b/>
                <w:sz w:val="24"/>
              </w:rPr>
            </w:pPr>
            <w:r>
              <w:rPr>
                <w:rFonts w:hint="eastAsia" w:ascii="宋体" w:hAnsi="宋体" w:cs="宋体"/>
                <w:b/>
                <w:sz w:val="24"/>
              </w:rPr>
              <w:t>最终报价</w:t>
            </w:r>
          </w:p>
          <w:p>
            <w:pPr>
              <w:spacing w:line="360" w:lineRule="exact"/>
              <w:jc w:val="center"/>
              <w:rPr>
                <w:rFonts w:ascii="宋体" w:hAnsi="宋体" w:cs="宋体"/>
                <w:b/>
                <w:sz w:val="24"/>
              </w:rPr>
            </w:pPr>
            <w:r>
              <w:rPr>
                <w:rFonts w:hint="eastAsia" w:ascii="宋体" w:hAnsi="宋体" w:cs="宋体"/>
                <w:b/>
                <w:sz w:val="24"/>
              </w:rPr>
              <w:t>（人民币）</w:t>
            </w:r>
          </w:p>
        </w:tc>
        <w:tc>
          <w:tcPr>
            <w:tcW w:w="6335" w:type="dxa"/>
            <w:tcBorders>
              <w:top w:val="nil"/>
            </w:tcBorders>
            <w:vAlign w:val="center"/>
          </w:tcPr>
          <w:p>
            <w:pPr>
              <w:spacing w:line="360" w:lineRule="auto"/>
              <w:ind w:right="-670"/>
              <w:rPr>
                <w:rFonts w:ascii="宋体" w:hAnsi="宋体" w:cs="宋体"/>
                <w:sz w:val="24"/>
                <w:szCs w:val="28"/>
              </w:rPr>
            </w:pPr>
            <w:r>
              <w:rPr>
                <w:rFonts w:hint="eastAsia" w:ascii="宋体" w:hAnsi="宋体" w:cs="宋体"/>
                <w:sz w:val="24"/>
                <w:szCs w:val="28"/>
              </w:rPr>
              <w:t>全部</w:t>
            </w:r>
          </w:p>
          <w:p>
            <w:pPr>
              <w:spacing w:line="360" w:lineRule="auto"/>
              <w:ind w:right="-67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元</w:t>
            </w:r>
            <w:r>
              <w:rPr>
                <w:rFonts w:hint="eastAsia" w:ascii="宋体" w:hAnsi="宋体" w:cs="宋体"/>
                <w:sz w:val="24"/>
              </w:rPr>
              <w:t>；</w:t>
            </w:r>
          </w:p>
          <w:p>
            <w:pPr>
              <w:spacing w:line="360" w:lineRule="auto"/>
              <w:ind w:right="-670"/>
            </w:pPr>
            <w:r>
              <w:rPr>
                <w:rFonts w:hint="eastAsia" w:ascii="宋体" w:hAnsi="宋体" w:cs="宋体"/>
                <w:sz w:val="24"/>
              </w:rPr>
              <w:t>小写：</w:t>
            </w:r>
            <w:r>
              <w:rPr>
                <w:rFonts w:hint="eastAsia" w:ascii="宋体" w:hAnsi="宋体" w:cs="宋体"/>
                <w:sz w:val="24"/>
                <w:u w:val="single"/>
              </w:rPr>
              <w:t xml:space="preserve">                      元</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6" w:hRule="atLeast"/>
          <w:jc w:val="center"/>
        </w:trPr>
        <w:tc>
          <w:tcPr>
            <w:tcW w:w="2183" w:type="dxa"/>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c>
          <w:tcPr>
            <w:tcW w:w="6335" w:type="dxa"/>
            <w:tcBorders>
              <w:top w:val="single" w:color="auto" w:sz="4" w:space="0"/>
            </w:tcBorders>
            <w:vAlign w:val="center"/>
          </w:tcPr>
          <w:p>
            <w:pPr>
              <w:spacing w:line="360" w:lineRule="auto"/>
              <w:jc w:val="left"/>
              <w:rPr>
                <w:rFonts w:ascii="宋体" w:hAnsi="宋体" w:cs="宋体"/>
                <w:sz w:val="24"/>
                <w:szCs w:val="28"/>
              </w:rPr>
            </w:pPr>
          </w:p>
        </w:tc>
      </w:tr>
    </w:tbl>
    <w:p>
      <w:pPr>
        <w:spacing w:before="100" w:beforeAutospacing="1" w:after="100" w:afterAutospacing="1" w:line="360" w:lineRule="auto"/>
        <w:rPr>
          <w:rFonts w:ascii="宋体" w:hAnsi="宋体" w:cs="宋体"/>
          <w:b/>
          <w:sz w:val="24"/>
        </w:rPr>
      </w:pPr>
      <w:r>
        <w:rPr>
          <w:rFonts w:hint="eastAsia" w:ascii="宋体" w:hAnsi="宋体" w:cs="宋体"/>
          <w:b/>
          <w:sz w:val="24"/>
        </w:rPr>
        <w:t xml:space="preserve">供应商公章：                                           </w:t>
      </w:r>
    </w:p>
    <w:p>
      <w:pPr>
        <w:spacing w:line="360" w:lineRule="auto"/>
        <w:jc w:val="left"/>
        <w:rPr>
          <w:rFonts w:ascii="宋体" w:hAnsi="宋体" w:cs="宋体"/>
          <w:b/>
          <w:sz w:val="24"/>
        </w:rPr>
      </w:pPr>
      <w:r>
        <w:rPr>
          <w:rFonts w:hint="eastAsia" w:ascii="宋体" w:hAnsi="宋体" w:cs="宋体"/>
          <w:b/>
          <w:sz w:val="24"/>
        </w:rPr>
        <w:t>备注：</w:t>
      </w:r>
      <w:r>
        <w:rPr>
          <w:rFonts w:hint="eastAsia" w:ascii="宋体" w:hAnsi="宋体" w:cs="宋体"/>
          <w:sz w:val="24"/>
          <w:u w:val="single"/>
        </w:rPr>
        <w:br/>
      </w:r>
      <w:r>
        <w:rPr>
          <w:rFonts w:hint="eastAsia" w:ascii="宋体" w:hAnsi="宋体" w:cs="宋体"/>
          <w:b/>
          <w:sz w:val="24"/>
        </w:rPr>
        <w:t>1、本表内容根据比选文件要求包括了比选文件要求提供的全部内容的所有费用。</w:t>
      </w:r>
    </w:p>
    <w:p>
      <w:pPr>
        <w:spacing w:line="360" w:lineRule="auto"/>
        <w:rPr>
          <w:rFonts w:ascii="宋体" w:hAnsi="宋体" w:cs="宋体"/>
          <w:b/>
          <w:sz w:val="24"/>
        </w:rPr>
      </w:pPr>
      <w:r>
        <w:rPr>
          <w:rFonts w:hint="eastAsia" w:ascii="宋体" w:hAnsi="宋体" w:cs="宋体"/>
          <w:b/>
          <w:sz w:val="24"/>
        </w:rPr>
        <w:t>2、表中最终报价即为优惠后报价，并作为评审依据。任何有选择或有条件的最终报价，或者表中某一包填写多个报价，均为无效报价。</w:t>
      </w:r>
    </w:p>
    <w:p>
      <w:pPr>
        <w:spacing w:line="360" w:lineRule="auto"/>
        <w:rPr>
          <w:rFonts w:ascii="宋体" w:hAnsi="宋体" w:cs="宋体"/>
          <w:b/>
          <w:sz w:val="24"/>
        </w:rPr>
        <w:sectPr>
          <w:footnotePr>
            <w:pos w:val="beneathText"/>
          </w:footnotePr>
          <w:pgSz w:w="11905" w:h="16837"/>
          <w:pgMar w:top="1440" w:right="1800" w:bottom="1440" w:left="1800" w:header="851" w:footer="992" w:gutter="0"/>
          <w:cols w:space="720" w:num="1"/>
          <w:docGrid w:linePitch="312" w:charSpace="0"/>
        </w:sectPr>
      </w:pPr>
      <w:r>
        <w:rPr>
          <w:rFonts w:hint="eastAsia" w:ascii="宋体" w:hAnsi="宋体" w:cs="宋体"/>
          <w:b/>
          <w:sz w:val="24"/>
        </w:rPr>
        <w:t>3、特殊事项在备注中注明。</w:t>
      </w:r>
    </w:p>
    <w:p>
      <w:pPr>
        <w:spacing w:line="360" w:lineRule="auto"/>
        <w:jc w:val="center"/>
        <w:rPr>
          <w:rFonts w:ascii="宋体" w:hAnsi="宋体" w:cs="宋体"/>
          <w:sz w:val="24"/>
        </w:rPr>
      </w:pPr>
      <w:r>
        <w:rPr>
          <w:rFonts w:hint="eastAsia" w:ascii="宋体" w:hAnsi="宋体" w:cs="宋体"/>
          <w:b/>
          <w:bCs/>
          <w:sz w:val="28"/>
          <w:szCs w:val="28"/>
        </w:rPr>
        <w:t>三、类似项目完成情况统计表</w:t>
      </w:r>
    </w:p>
    <w:p>
      <w:pPr>
        <w:rPr>
          <w:rFonts w:ascii="宋体" w:hAnsi="宋体" w:cs="宋体"/>
          <w:sz w:val="24"/>
          <w:u w:val="single"/>
        </w:rPr>
      </w:pPr>
      <w:r>
        <w:rPr>
          <w:rFonts w:hint="eastAsia" w:ascii="宋体" w:hAnsi="宋体" w:cs="宋体"/>
          <w:sz w:val="24"/>
        </w:rPr>
        <w:t xml:space="preserve">             </w:t>
      </w:r>
    </w:p>
    <w:p>
      <w:pPr>
        <w:pStyle w:val="11"/>
        <w:ind w:left="63" w:right="63"/>
      </w:pPr>
    </w:p>
    <w:tbl>
      <w:tblPr>
        <w:tblStyle w:val="23"/>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4348"/>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jc w:val="center"/>
              <w:rPr>
                <w:rFonts w:ascii="宋体" w:hAnsi="宋体" w:cs="宋体"/>
                <w:b/>
                <w:szCs w:val="21"/>
              </w:rPr>
            </w:pPr>
            <w:r>
              <w:rPr>
                <w:rFonts w:hint="eastAsia" w:ascii="宋体" w:hAnsi="宋体" w:cs="宋体"/>
                <w:b/>
                <w:szCs w:val="21"/>
              </w:rPr>
              <w:t>序号</w:t>
            </w:r>
          </w:p>
        </w:tc>
        <w:tc>
          <w:tcPr>
            <w:tcW w:w="4348" w:type="dxa"/>
            <w:vAlign w:val="center"/>
          </w:tcPr>
          <w:p>
            <w:pPr>
              <w:jc w:val="center"/>
              <w:rPr>
                <w:rFonts w:ascii="宋体" w:hAnsi="宋体" w:cs="宋体"/>
                <w:b/>
                <w:szCs w:val="21"/>
              </w:rPr>
            </w:pPr>
            <w:r>
              <w:rPr>
                <w:rFonts w:hint="eastAsia" w:ascii="宋体" w:hAnsi="宋体" w:cs="宋体"/>
                <w:b/>
                <w:szCs w:val="21"/>
              </w:rPr>
              <w:t>业主名称</w:t>
            </w:r>
          </w:p>
        </w:tc>
        <w:tc>
          <w:tcPr>
            <w:tcW w:w="3570" w:type="dxa"/>
            <w:vAlign w:val="center"/>
          </w:tcPr>
          <w:p>
            <w:pPr>
              <w:jc w:val="center"/>
              <w:rPr>
                <w:rFonts w:ascii="宋体" w:hAnsi="宋体" w:cs="宋体"/>
                <w:b/>
                <w:szCs w:val="21"/>
              </w:rPr>
            </w:pPr>
            <w:r>
              <w:rPr>
                <w:rFonts w:hint="eastAsia" w:ascii="宋体" w:hAnsi="宋体" w:cs="宋体"/>
                <w:b/>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jc w:val="center"/>
              <w:rPr>
                <w:rFonts w:ascii="宋体" w:hAnsi="宋体" w:cs="宋体"/>
                <w:b/>
                <w:szCs w:val="21"/>
              </w:rPr>
            </w:pPr>
            <w:r>
              <w:rPr>
                <w:rFonts w:hint="eastAsia" w:ascii="宋体" w:hAnsi="宋体" w:cs="宋体"/>
                <w:b/>
                <w:szCs w:val="21"/>
              </w:rPr>
              <w:t>1</w:t>
            </w: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widowControl/>
              <w:jc w:val="center"/>
              <w:rPr>
                <w:rFonts w:ascii="宋体" w:hAnsi="宋体" w:cs="宋体"/>
                <w:b/>
                <w:szCs w:val="21"/>
              </w:rPr>
            </w:pPr>
            <w:r>
              <w:rPr>
                <w:rFonts w:hint="eastAsia" w:ascii="宋体" w:hAnsi="宋体" w:cs="宋体"/>
                <w:b/>
                <w:szCs w:val="21"/>
              </w:rPr>
              <w:t>2</w:t>
            </w: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widowControl/>
              <w:jc w:val="center"/>
              <w:rPr>
                <w:rFonts w:ascii="宋体" w:hAnsi="宋体" w:cs="宋体"/>
                <w:b/>
                <w:szCs w:val="21"/>
              </w:rPr>
            </w:pPr>
            <w:r>
              <w:rPr>
                <w:rFonts w:hint="eastAsia" w:ascii="宋体" w:hAnsi="宋体" w:cs="宋体"/>
                <w:b/>
                <w:szCs w:val="21"/>
              </w:rPr>
              <w:t>3</w:t>
            </w: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widowControl/>
              <w:jc w:val="center"/>
              <w:rPr>
                <w:rFonts w:ascii="宋体" w:hAnsi="宋体" w:cs="宋体"/>
                <w:b/>
                <w:szCs w:val="21"/>
              </w:rPr>
            </w:pPr>
            <w:r>
              <w:rPr>
                <w:rFonts w:hint="eastAsia" w:ascii="宋体" w:hAnsi="宋体" w:cs="宋体"/>
              </w:rPr>
              <w:t>……</w:t>
            </w: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widowControl/>
              <w:jc w:val="center"/>
              <w:rPr>
                <w:rFonts w:ascii="宋体" w:hAnsi="宋体" w:cs="宋体"/>
                <w:szCs w:val="21"/>
              </w:rPr>
            </w:pP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widowControl/>
              <w:jc w:val="center"/>
              <w:rPr>
                <w:rFonts w:ascii="宋体" w:hAnsi="宋体" w:cs="宋体"/>
                <w:szCs w:val="21"/>
              </w:rPr>
            </w:pP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35" w:type="dxa"/>
            <w:vAlign w:val="center"/>
          </w:tcPr>
          <w:p>
            <w:pPr>
              <w:widowControl/>
              <w:jc w:val="center"/>
              <w:rPr>
                <w:rFonts w:ascii="宋体" w:hAnsi="宋体" w:cs="宋体"/>
                <w:szCs w:val="21"/>
              </w:rPr>
            </w:pPr>
          </w:p>
        </w:tc>
        <w:tc>
          <w:tcPr>
            <w:tcW w:w="4348" w:type="dxa"/>
            <w:vAlign w:val="center"/>
          </w:tcPr>
          <w:p>
            <w:pPr>
              <w:jc w:val="center"/>
              <w:rPr>
                <w:rFonts w:ascii="宋体" w:hAnsi="宋体" w:cs="宋体"/>
                <w:b/>
                <w:szCs w:val="21"/>
              </w:rPr>
            </w:pPr>
          </w:p>
        </w:tc>
        <w:tc>
          <w:tcPr>
            <w:tcW w:w="3570" w:type="dxa"/>
            <w:vAlign w:val="center"/>
          </w:tcPr>
          <w:p>
            <w:pPr>
              <w:jc w:val="center"/>
              <w:rPr>
                <w:rFonts w:ascii="宋体" w:hAnsi="宋体" w:cs="宋体"/>
                <w:b/>
                <w:szCs w:val="21"/>
              </w:rPr>
            </w:pPr>
          </w:p>
        </w:tc>
      </w:tr>
    </w:tbl>
    <w:p>
      <w:pPr>
        <w:ind w:left="939" w:leftChars="447" w:firstLine="2160" w:firstLineChars="900"/>
        <w:rPr>
          <w:rFonts w:ascii="宋体" w:hAnsi="宋体" w:cs="宋体"/>
          <w:sz w:val="24"/>
        </w:rPr>
      </w:pPr>
    </w:p>
    <w:p>
      <w:pPr>
        <w:rPr>
          <w:rFonts w:ascii="宋体" w:hAnsi="宋体" w:cs="宋体"/>
          <w:sz w:val="24"/>
        </w:rPr>
      </w:pPr>
    </w:p>
    <w:p>
      <w:pPr>
        <w:rPr>
          <w:rFonts w:ascii="宋体" w:hAnsi="宋体" w:cs="宋体"/>
          <w:sz w:val="24"/>
          <w:u w:val="single"/>
        </w:rPr>
      </w:pPr>
      <w:r>
        <w:rPr>
          <w:rFonts w:hint="eastAsia" w:ascii="宋体" w:hAnsi="宋体" w:cs="宋体"/>
          <w:sz w:val="24"/>
        </w:rPr>
        <w:t>供应商公章：</w:t>
      </w:r>
    </w:p>
    <w:p>
      <w:pPr>
        <w:ind w:left="939" w:leftChars="447" w:firstLine="2160" w:firstLineChars="900"/>
        <w:rPr>
          <w:rFonts w:ascii="宋体" w:hAnsi="宋体" w:cs="宋体"/>
          <w:sz w:val="24"/>
        </w:rPr>
      </w:pPr>
    </w:p>
    <w:p>
      <w:pPr>
        <w:spacing w:line="420" w:lineRule="exact"/>
        <w:ind w:left="945" w:hanging="945"/>
        <w:rPr>
          <w:rFonts w:ascii="宋体" w:hAnsi="宋体" w:cs="宋体"/>
          <w:sz w:val="24"/>
        </w:rPr>
      </w:pPr>
      <w:r>
        <w:rPr>
          <w:rFonts w:hint="eastAsia" w:ascii="宋体" w:hAnsi="宋体" w:cs="宋体"/>
          <w:sz w:val="24"/>
        </w:rPr>
        <w:t>日期：</w:t>
      </w:r>
    </w:p>
    <w:p>
      <w:pPr>
        <w:adjustRightInd w:val="0"/>
        <w:snapToGrid w:val="0"/>
        <w:ind w:left="945" w:hanging="945"/>
        <w:rPr>
          <w:rFonts w:ascii="宋体" w:hAnsi="宋体" w:cs="宋体"/>
          <w:szCs w:val="21"/>
        </w:rPr>
      </w:pPr>
    </w:p>
    <w:p>
      <w:pPr>
        <w:spacing w:line="420" w:lineRule="exact"/>
        <w:ind w:left="945" w:hanging="945"/>
        <w:rPr>
          <w:rFonts w:ascii="宋体" w:hAnsi="宋体" w:cs="宋体"/>
          <w:sz w:val="24"/>
        </w:rPr>
      </w:pPr>
    </w:p>
    <w:p>
      <w:pPr>
        <w:adjustRightInd w:val="0"/>
        <w:snapToGrid w:val="0"/>
        <w:rPr>
          <w:rFonts w:ascii="宋体" w:hAnsi="宋体" w:cs="宋体"/>
          <w:b/>
          <w:bCs/>
          <w:sz w:val="24"/>
        </w:rPr>
      </w:pPr>
      <w:r>
        <w:rPr>
          <w:rFonts w:hint="eastAsia" w:ascii="宋体" w:hAnsi="宋体" w:cs="宋体"/>
          <w:b/>
          <w:bCs/>
          <w:sz w:val="24"/>
        </w:rPr>
        <w:t>注：提供符合比选文件要求的相应业绩完成情况，提供业主名称、项目名称。</w:t>
      </w:r>
    </w:p>
    <w:p>
      <w:pPr>
        <w:pStyle w:val="18"/>
        <w:spacing w:before="0" w:beforeAutospacing="0" w:afterAutospacing="0" w:line="600" w:lineRule="exact"/>
        <w:rPr>
          <w:rFonts w:ascii="仿宋" w:hAnsi="仿宋" w:eastAsia="仿宋" w:cs="仿宋"/>
          <w:sz w:val="32"/>
          <w:szCs w:val="32"/>
        </w:rPr>
      </w:pPr>
    </w:p>
    <w:p>
      <w:pPr>
        <w:pStyle w:val="18"/>
        <w:spacing w:before="0" w:beforeAutospacing="0" w:afterAutospacing="0" w:line="600" w:lineRule="exact"/>
        <w:rPr>
          <w:rFonts w:ascii="仿宋" w:hAnsi="仿宋" w:eastAsia="仿宋" w:cs="仿宋"/>
          <w:sz w:val="32"/>
          <w:szCs w:val="32"/>
        </w:rPr>
      </w:pPr>
    </w:p>
    <w:p>
      <w:pPr>
        <w:pStyle w:val="18"/>
        <w:spacing w:before="0" w:beforeAutospacing="0" w:afterAutospacing="0" w:line="600" w:lineRule="exact"/>
        <w:rPr>
          <w:rFonts w:ascii="仿宋" w:hAnsi="仿宋" w:eastAsia="仿宋" w:cs="仿宋"/>
          <w:sz w:val="32"/>
          <w:szCs w:val="32"/>
        </w:rPr>
      </w:pPr>
    </w:p>
    <w:p>
      <w:pPr>
        <w:pStyle w:val="18"/>
        <w:spacing w:before="0" w:beforeAutospacing="0" w:afterAutospacing="0" w:line="600" w:lineRule="exact"/>
        <w:rPr>
          <w:rFonts w:ascii="仿宋" w:hAnsi="仿宋" w:eastAsia="仿宋" w:cs="仿宋"/>
          <w:sz w:val="32"/>
          <w:szCs w:val="32"/>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32"/>
          <w:szCs w:val="30"/>
        </w:rPr>
      </w:pPr>
      <w:r>
        <w:rPr>
          <w:rFonts w:hint="eastAsia" w:ascii="宋体" w:hAnsi="宋体" w:cs="宋体"/>
          <w:b/>
          <w:bCs/>
          <w:sz w:val="28"/>
          <w:szCs w:val="28"/>
        </w:rPr>
        <w:t>四、法定代表人（单位负责人）授权书</w:t>
      </w:r>
    </w:p>
    <w:p>
      <w:pPr>
        <w:pStyle w:val="12"/>
        <w:snapToGrid w:val="0"/>
        <w:spacing w:line="360" w:lineRule="auto"/>
        <w:ind w:firstLine="480" w:firstLineChars="200"/>
        <w:rPr>
          <w:rFonts w:hAnsi="宋体" w:cs="宋体"/>
          <w:sz w:val="24"/>
          <w:szCs w:val="28"/>
        </w:rPr>
      </w:pPr>
    </w:p>
    <w:p>
      <w:pPr>
        <w:pStyle w:val="12"/>
        <w:snapToGrid w:val="0"/>
        <w:spacing w:line="360" w:lineRule="auto"/>
        <w:ind w:firstLine="480" w:firstLineChars="200"/>
        <w:rPr>
          <w:rFonts w:hAnsi="宋体" w:cs="宋体"/>
          <w:sz w:val="24"/>
          <w:szCs w:val="28"/>
        </w:rPr>
      </w:pPr>
      <w:r>
        <w:rPr>
          <w:rFonts w:hint="eastAsia" w:hAnsi="宋体" w:cs="宋体"/>
          <w:sz w:val="24"/>
          <w:szCs w:val="28"/>
        </w:rPr>
        <w:t>本授权书声明：本人</w:t>
      </w:r>
      <w:r>
        <w:rPr>
          <w:rFonts w:hint="eastAsia" w:hAnsi="宋体" w:cs="宋体"/>
          <w:sz w:val="24"/>
          <w:szCs w:val="28"/>
          <w:u w:val="single"/>
        </w:rPr>
        <w:tab/>
      </w:r>
      <w:r>
        <w:rPr>
          <w:rFonts w:hint="eastAsia" w:hAnsi="宋体" w:cs="宋体"/>
          <w:sz w:val="24"/>
          <w:szCs w:val="28"/>
          <w:u w:val="single"/>
        </w:rPr>
        <w:t xml:space="preserve">    </w:t>
      </w:r>
      <w:r>
        <w:rPr>
          <w:rFonts w:hint="eastAsia" w:hAnsi="宋体" w:cs="宋体"/>
          <w:sz w:val="24"/>
          <w:szCs w:val="28"/>
        </w:rPr>
        <w:t>（姓名）系</w:t>
      </w:r>
      <w:r>
        <w:rPr>
          <w:rFonts w:hint="eastAsia" w:hAnsi="宋体" w:cs="宋体"/>
          <w:sz w:val="24"/>
          <w:szCs w:val="28"/>
          <w:u w:val="single"/>
        </w:rPr>
        <w:tab/>
      </w:r>
      <w:r>
        <w:rPr>
          <w:rFonts w:hint="eastAsia" w:hAnsi="宋体" w:cs="宋体"/>
          <w:sz w:val="24"/>
          <w:szCs w:val="28"/>
          <w:u w:val="single"/>
        </w:rPr>
        <w:t xml:space="preserve">    </w:t>
      </w:r>
      <w:r>
        <w:rPr>
          <w:rFonts w:hint="eastAsia" w:hAnsi="宋体" w:cs="宋体"/>
          <w:sz w:val="24"/>
          <w:szCs w:val="28"/>
        </w:rPr>
        <w:t>（供应商名称）的法定代表人（单位负责人），授权</w:t>
      </w:r>
      <w:r>
        <w:rPr>
          <w:rFonts w:hint="eastAsia" w:hAnsi="宋体" w:cs="宋体"/>
          <w:sz w:val="24"/>
          <w:szCs w:val="28"/>
          <w:u w:val="single"/>
        </w:rPr>
        <w:t xml:space="preserve">       </w:t>
      </w:r>
      <w:r>
        <w:rPr>
          <w:rFonts w:hint="eastAsia" w:hAnsi="宋体" w:cs="宋体"/>
          <w:sz w:val="24"/>
          <w:szCs w:val="28"/>
        </w:rPr>
        <w:t>（供应商授权代表姓名、职务）代表本公司参加</w:t>
      </w:r>
      <w:r>
        <w:rPr>
          <w:rFonts w:hint="eastAsia" w:hAnsi="宋体" w:cs="宋体"/>
          <w:b/>
          <w:sz w:val="24"/>
          <w:szCs w:val="28"/>
          <w:u w:val="single"/>
        </w:rPr>
        <w:t xml:space="preserve">           （项目名称）</w:t>
      </w:r>
      <w:r>
        <w:rPr>
          <w:rFonts w:hint="eastAsia" w:hAnsi="宋体" w:cs="宋体"/>
          <w:bCs/>
          <w:sz w:val="24"/>
          <w:szCs w:val="28"/>
        </w:rPr>
        <w:t>采购活动</w:t>
      </w:r>
      <w:r>
        <w:rPr>
          <w:rFonts w:hint="eastAsia" w:hAnsi="宋体" w:cs="宋体"/>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pPr>
        <w:pStyle w:val="12"/>
        <w:snapToGrid w:val="0"/>
        <w:spacing w:line="360" w:lineRule="auto"/>
        <w:ind w:firstLine="480" w:firstLineChars="200"/>
        <w:jc w:val="left"/>
        <w:rPr>
          <w:rFonts w:hAnsi="宋体" w:cs="宋体"/>
          <w:sz w:val="24"/>
          <w:szCs w:val="28"/>
        </w:rPr>
      </w:pPr>
      <w:r>
        <w:rPr>
          <w:rFonts w:hint="eastAsia" w:hAnsi="宋体" w:cs="宋体"/>
          <w:sz w:val="24"/>
          <w:szCs w:val="28"/>
        </w:rPr>
        <w:t>本授权书自出具之日起生效。</w:t>
      </w:r>
    </w:p>
    <w:p>
      <w:pPr>
        <w:spacing w:line="360" w:lineRule="auto"/>
        <w:rPr>
          <w:rFonts w:ascii="宋体" w:hAnsi="宋体" w:cs="宋体"/>
          <w:sz w:val="24"/>
          <w:szCs w:val="28"/>
        </w:rPr>
      </w:pPr>
    </w:p>
    <w:p>
      <w:pPr>
        <w:spacing w:line="360" w:lineRule="auto"/>
        <w:ind w:firstLine="645"/>
        <w:rPr>
          <w:rFonts w:ascii="宋体" w:hAnsi="宋体" w:cs="宋体"/>
          <w:sz w:val="24"/>
          <w:szCs w:val="28"/>
        </w:rPr>
      </w:pPr>
      <w:r>
        <w:rPr>
          <w:rFonts w:hint="eastAsia" w:ascii="宋体" w:hAnsi="宋体" w:cs="宋体"/>
          <w:sz w:val="24"/>
          <w:szCs w:val="28"/>
        </w:rPr>
        <w:t>特此声明。</w:t>
      </w:r>
    </w:p>
    <w:p>
      <w:pPr>
        <w:spacing w:line="360" w:lineRule="auto"/>
        <w:rPr>
          <w:rFonts w:ascii="宋体" w:hAnsi="宋体" w:cs="宋体"/>
          <w:sz w:val="24"/>
          <w:szCs w:val="28"/>
        </w:rPr>
      </w:pPr>
      <w:r>
        <w:rPr>
          <w:rFonts w:ascii="宋体" w:hAnsi="宋体" w:eastAsia="宋体" w:cs="宋体"/>
          <w:b/>
          <w:kern w:val="2"/>
          <w:sz w:val="28"/>
          <w:szCs w:val="28"/>
          <w:lang w:val="en-US" w:eastAsia="zh-CN" w:bidi="ar-SA"/>
        </w:rPr>
        <w:pict>
          <v:roundrect id="圆角矩形 10" o:spid="_x0000_s1029" style="position:absolute;left:0;margin-left:57.6pt;margin-top:10pt;height:88.4pt;width:139.7pt;rotation:0f;z-index:251658240;"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
                  <w:pPr>
                    <w:spacing w:before="48" w:beforeLines="20" w:after="48" w:afterLines="20" w:line="540" w:lineRule="exact"/>
                  </w:pPr>
                  <w:r>
                    <w:rPr>
                      <w:rFonts w:hint="eastAsia"/>
                    </w:rPr>
                    <w:t>法定代表人（单位负责人）</w:t>
                  </w:r>
                </w:p>
                <w:p>
                  <w:r>
                    <w:rPr>
                      <w:rFonts w:hint="eastAsia"/>
                    </w:rPr>
                    <w:t>身份证明复制件</w:t>
                  </w:r>
                </w:p>
              </w:txbxContent>
            </v:textbox>
          </v:roundrect>
        </w:pict>
      </w:r>
      <w:r>
        <w:rPr>
          <w:rFonts w:ascii="宋体" w:hAnsi="宋体" w:eastAsia="宋体" w:cs="宋体"/>
          <w:kern w:val="2"/>
          <w:sz w:val="21"/>
          <w:szCs w:val="22"/>
          <w:lang w:val="en-US" w:eastAsia="zh-CN" w:bidi="ar-SA"/>
        </w:rPr>
        <w:pict>
          <v:roundrect id="圆角矩形 12" o:spid="_x0000_s1030" style="position:absolute;left:0;margin-left:304.35pt;margin-top:10.35pt;height:88.75pt;width:139.7pt;rotation:0f;z-index:251659264;"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
                <w:p>
                  <w:r>
                    <w:rPr>
                      <w:rFonts w:hint="eastAsia"/>
                    </w:rPr>
                    <w:t>授权代表身份证明复制件</w:t>
                  </w:r>
                </w:p>
              </w:txbxContent>
            </v:textbox>
          </v:roundrect>
        </w:pict>
      </w:r>
    </w:p>
    <w:p>
      <w:pPr>
        <w:spacing w:before="48" w:beforeLines="20" w:after="48" w:afterLines="20" w:line="540" w:lineRule="exact"/>
        <w:rPr>
          <w:rFonts w:ascii="宋体" w:hAnsi="宋体" w:cs="宋体"/>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b/>
          <w:bCs/>
          <w:sz w:val="24"/>
          <w:szCs w:val="28"/>
          <w:u w:val="single"/>
        </w:rPr>
      </w:pPr>
      <w:r>
        <w:rPr>
          <w:rFonts w:hint="eastAsia" w:ascii="宋体" w:hAnsi="宋体" w:cs="宋体"/>
          <w:b/>
          <w:bCs/>
          <w:sz w:val="24"/>
          <w:szCs w:val="28"/>
        </w:rPr>
        <w:t>供应商公章：</w:t>
      </w:r>
      <w:r>
        <w:rPr>
          <w:rFonts w:hint="eastAsia" w:ascii="宋体" w:hAnsi="宋体" w:cs="宋体"/>
          <w:b/>
          <w:bCs/>
          <w:sz w:val="24"/>
          <w:szCs w:val="28"/>
          <w:u w:val="single"/>
        </w:rPr>
        <w:t xml:space="preserve">                           </w:t>
      </w:r>
    </w:p>
    <w:p>
      <w:pPr>
        <w:spacing w:line="360" w:lineRule="auto"/>
        <w:rPr>
          <w:rFonts w:ascii="宋体" w:hAnsi="宋体" w:cs="宋体"/>
          <w:b/>
          <w:bCs/>
          <w:sz w:val="24"/>
          <w:szCs w:val="28"/>
        </w:rPr>
      </w:pPr>
      <w:r>
        <w:rPr>
          <w:rFonts w:hint="eastAsia" w:ascii="宋体" w:hAnsi="宋体" w:cs="宋体"/>
          <w:b/>
          <w:bCs/>
          <w:sz w:val="24"/>
          <w:szCs w:val="28"/>
        </w:rPr>
        <w:t>法定代表人（单位负责人）：</w:t>
      </w:r>
      <w:r>
        <w:rPr>
          <w:rFonts w:hint="eastAsia" w:ascii="宋体" w:hAnsi="宋体" w:cs="宋体"/>
          <w:b/>
          <w:bCs/>
          <w:sz w:val="24"/>
          <w:szCs w:val="28"/>
          <w:u w:val="single"/>
        </w:rPr>
        <w:tab/>
      </w:r>
      <w:r>
        <w:rPr>
          <w:rFonts w:hint="eastAsia" w:ascii="宋体" w:hAnsi="宋体" w:cs="宋体"/>
          <w:b/>
          <w:bCs/>
          <w:sz w:val="24"/>
          <w:szCs w:val="28"/>
          <w:u w:val="single"/>
        </w:rPr>
        <w:t xml:space="preserve">           </w:t>
      </w:r>
      <w:r>
        <w:rPr>
          <w:rFonts w:hint="eastAsia" w:ascii="宋体" w:hAnsi="宋体" w:cs="宋体"/>
          <w:b/>
          <w:bCs/>
          <w:sz w:val="24"/>
          <w:szCs w:val="28"/>
        </w:rPr>
        <w:t>（签字或盖章）</w:t>
      </w:r>
    </w:p>
    <w:p>
      <w:pPr>
        <w:spacing w:line="360" w:lineRule="auto"/>
        <w:rPr>
          <w:rFonts w:ascii="宋体" w:hAnsi="宋体" w:cs="宋体"/>
          <w:sz w:val="24"/>
          <w:szCs w:val="28"/>
        </w:rPr>
      </w:pPr>
      <w:r>
        <w:rPr>
          <w:rFonts w:hint="eastAsia" w:ascii="宋体" w:hAnsi="宋体" w:cs="宋体"/>
          <w:sz w:val="24"/>
          <w:szCs w:val="28"/>
        </w:rPr>
        <w:t xml:space="preserve"> </w:t>
      </w:r>
    </w:p>
    <w:p>
      <w:pPr>
        <w:spacing w:line="360" w:lineRule="auto"/>
        <w:rPr>
          <w:rFonts w:ascii="宋体" w:hAnsi="宋体" w:cs="宋体"/>
          <w:sz w:val="24"/>
          <w:szCs w:val="28"/>
        </w:rPr>
      </w:pPr>
      <w:r>
        <w:rPr>
          <w:rFonts w:hint="eastAsia" w:ascii="宋体" w:hAnsi="宋体" w:cs="宋体"/>
          <w:sz w:val="24"/>
          <w:szCs w:val="28"/>
        </w:rPr>
        <w:t>日     期：</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pPr>
        <w:pStyle w:val="12"/>
        <w:snapToGrid w:val="0"/>
        <w:spacing w:line="360" w:lineRule="auto"/>
        <w:rPr>
          <w:rFonts w:hAnsi="宋体" w:cs="宋体"/>
          <w:sz w:val="24"/>
          <w:szCs w:val="24"/>
        </w:rPr>
      </w:pPr>
      <w:r>
        <w:rPr>
          <w:rFonts w:hint="eastAsia" w:hAnsi="宋体" w:cs="宋体"/>
          <w:sz w:val="24"/>
          <w:szCs w:val="24"/>
        </w:rPr>
        <w:t xml:space="preserve">注： </w:t>
      </w:r>
    </w:p>
    <w:p>
      <w:pPr>
        <w:pStyle w:val="12"/>
        <w:snapToGrid w:val="0"/>
        <w:spacing w:line="360" w:lineRule="auto"/>
        <w:rPr>
          <w:rFonts w:hAnsi="宋体" w:cs="宋体"/>
          <w:sz w:val="24"/>
          <w:szCs w:val="24"/>
        </w:rPr>
      </w:pPr>
      <w:r>
        <w:rPr>
          <w:rFonts w:hint="eastAsia" w:hAnsi="宋体" w:cs="宋体"/>
          <w:sz w:val="24"/>
          <w:szCs w:val="24"/>
        </w:rPr>
        <w:t xml:space="preserve">1、本项目只允许有唯一的供应商授权代表，并提供身份证明复制件。 </w:t>
      </w:r>
    </w:p>
    <w:p>
      <w:pPr>
        <w:pStyle w:val="12"/>
        <w:snapToGrid w:val="0"/>
        <w:spacing w:line="360" w:lineRule="auto"/>
        <w:rPr>
          <w:rFonts w:hAnsi="宋体" w:cs="宋体"/>
          <w:sz w:val="24"/>
          <w:szCs w:val="24"/>
        </w:rPr>
      </w:pPr>
      <w:r>
        <w:rPr>
          <w:rFonts w:hint="eastAsia" w:hAnsi="宋体" w:cs="宋体"/>
          <w:sz w:val="24"/>
          <w:szCs w:val="24"/>
        </w:rPr>
        <w:t>2、法定代表人（单位负责人）参加比选采购活动的，无需授权书，提供身份证明复制件。</w:t>
      </w:r>
    </w:p>
    <w:p>
      <w:pPr>
        <w:spacing w:line="360" w:lineRule="auto"/>
        <w:jc w:val="center"/>
        <w:rPr>
          <w:rFonts w:ascii="宋体" w:hAnsi="宋体" w:cs="宋体"/>
          <w:b/>
        </w:rPr>
      </w:pPr>
      <w:r>
        <w:rPr>
          <w:rFonts w:hint="eastAsia" w:ascii="宋体" w:hAnsi="宋体" w:cs="宋体"/>
          <w:b/>
          <w:bCs/>
          <w:sz w:val="28"/>
        </w:rPr>
        <w:br w:type="page"/>
      </w:r>
      <w:r>
        <w:rPr>
          <w:rFonts w:hint="eastAsia" w:ascii="宋体" w:hAnsi="宋体" w:cs="宋体"/>
          <w:b/>
          <w:bCs/>
          <w:sz w:val="28"/>
        </w:rPr>
        <w:t>五</w:t>
      </w:r>
      <w:r>
        <w:rPr>
          <w:rFonts w:hint="eastAsia" w:ascii="宋体" w:hAnsi="宋体" w:cs="宋体"/>
          <w:b/>
          <w:bCs/>
          <w:sz w:val="28"/>
          <w:szCs w:val="28"/>
        </w:rPr>
        <w:t>、法定代表人（单位负责人）身份证明</w:t>
      </w:r>
    </w:p>
    <w:p>
      <w:pPr>
        <w:spacing w:before="48" w:beforeLines="20" w:after="48" w:afterLines="20" w:line="540" w:lineRule="exact"/>
        <w:ind w:firstLine="610"/>
        <w:jc w:val="left"/>
        <w:rPr>
          <w:rFonts w:ascii="宋体" w:hAnsi="宋体" w:cs="宋体"/>
          <w:sz w:val="24"/>
          <w:szCs w:val="28"/>
        </w:rPr>
      </w:pPr>
      <w:r>
        <w:rPr>
          <w:rFonts w:hint="eastAsia" w:ascii="宋体" w:hAnsi="宋体" w:cs="宋体"/>
          <w:sz w:val="24"/>
          <w:szCs w:val="28"/>
        </w:rPr>
        <w:t>单位名称：</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before="48" w:beforeLines="20" w:after="48" w:afterLines="20" w:line="540" w:lineRule="exact"/>
        <w:ind w:firstLine="610"/>
        <w:jc w:val="left"/>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 </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ab/>
      </w:r>
    </w:p>
    <w:p>
      <w:pPr>
        <w:spacing w:before="48" w:beforeLines="20" w:after="48" w:afterLines="20" w:line="540" w:lineRule="exact"/>
        <w:ind w:firstLine="610"/>
        <w:jc w:val="left"/>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ab/>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（供应商单位名称）        </w:t>
      </w:r>
      <w:r>
        <w:rPr>
          <w:rFonts w:hint="eastAsia" w:ascii="宋体" w:hAnsi="宋体" w:cs="宋体"/>
          <w:sz w:val="24"/>
        </w:rPr>
        <w:t xml:space="preserve"> 的法定代表人（单位负责人）。</w:t>
      </w:r>
    </w:p>
    <w:p>
      <w:pPr>
        <w:spacing w:before="48" w:beforeLines="20" w:after="48" w:afterLines="20" w:line="540" w:lineRule="exact"/>
        <w:ind w:firstLine="610"/>
        <w:rPr>
          <w:rFonts w:ascii="宋体" w:hAnsi="宋体" w:cs="宋体"/>
        </w:rPr>
      </w:pPr>
    </w:p>
    <w:p>
      <w:pPr>
        <w:pStyle w:val="3"/>
        <w:spacing w:before="48" w:beforeLines="20" w:after="48" w:afterLines="20" w:line="540" w:lineRule="exact"/>
        <w:ind w:firstLine="240"/>
        <w:jc w:val="left"/>
        <w:rPr>
          <w:rFonts w:ascii="宋体" w:hAnsi="宋体" w:cs="宋体"/>
          <w:color w:val="auto"/>
          <w:sz w:val="24"/>
        </w:rPr>
      </w:pPr>
      <w:r>
        <w:rPr>
          <w:rFonts w:hint="eastAsia" w:ascii="宋体" w:hAnsi="宋体" w:cs="宋体"/>
          <w:color w:val="auto"/>
          <w:sz w:val="24"/>
        </w:rPr>
        <w:t>特此证明。</w:t>
      </w:r>
    </w:p>
    <w:p>
      <w:pPr>
        <w:tabs>
          <w:tab w:val="left" w:pos="720"/>
          <w:tab w:val="left" w:pos="900"/>
        </w:tabs>
        <w:spacing w:before="48" w:beforeLines="20" w:after="48" w:afterLines="20" w:line="540" w:lineRule="exact"/>
        <w:ind w:firstLine="4560" w:firstLineChars="1900"/>
        <w:rPr>
          <w:rFonts w:ascii="宋体" w:hAnsi="宋体" w:cs="宋体"/>
          <w:sz w:val="24"/>
        </w:rPr>
      </w:pPr>
    </w:p>
    <w:tbl>
      <w:tblPr>
        <w:tblStyle w:val="23"/>
        <w:tblW w:w="4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4794" w:type="dxa"/>
            <w:vAlign w:val="center"/>
          </w:tcPr>
          <w:p>
            <w:pPr>
              <w:spacing w:before="48" w:beforeLines="20" w:after="48" w:afterLines="20" w:line="540" w:lineRule="exact"/>
              <w:jc w:val="center"/>
              <w:rPr>
                <w:rFonts w:ascii="宋体" w:hAnsi="宋体" w:cs="宋体"/>
              </w:rPr>
            </w:pPr>
            <w:r>
              <w:rPr>
                <w:rFonts w:hint="eastAsia" w:ascii="宋体" w:hAnsi="宋体" w:cs="宋体"/>
              </w:rPr>
              <w:t>法定代表人（单位负责人）身份证明复制件</w:t>
            </w:r>
          </w:p>
        </w:tc>
      </w:tr>
    </w:tbl>
    <w:p>
      <w:pPr>
        <w:tabs>
          <w:tab w:val="left" w:pos="720"/>
          <w:tab w:val="left" w:pos="900"/>
        </w:tabs>
        <w:spacing w:before="48" w:beforeLines="20" w:after="48" w:afterLines="20" w:line="540" w:lineRule="exact"/>
        <w:ind w:firstLine="4920" w:firstLineChars="2050"/>
        <w:rPr>
          <w:rFonts w:ascii="宋体" w:hAnsi="宋体" w:cs="宋体"/>
          <w:sz w:val="24"/>
        </w:rPr>
      </w:pPr>
    </w:p>
    <w:p>
      <w:pPr>
        <w:tabs>
          <w:tab w:val="left" w:pos="720"/>
          <w:tab w:val="left" w:pos="900"/>
        </w:tabs>
        <w:spacing w:before="48" w:beforeLines="20" w:after="48" w:afterLines="20" w:line="540" w:lineRule="exact"/>
        <w:ind w:firstLine="4920" w:firstLineChars="2050"/>
        <w:rPr>
          <w:rFonts w:ascii="宋体" w:hAnsi="宋体" w:cs="宋体"/>
          <w:sz w:val="24"/>
        </w:rPr>
      </w:pPr>
    </w:p>
    <w:p>
      <w:pPr>
        <w:tabs>
          <w:tab w:val="left" w:pos="720"/>
          <w:tab w:val="left" w:pos="900"/>
        </w:tabs>
        <w:spacing w:before="48" w:beforeLines="20" w:after="48" w:afterLines="20" w:line="540" w:lineRule="exact"/>
        <w:ind w:firstLine="4920" w:firstLineChars="205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（单位公章）</w:t>
      </w:r>
    </w:p>
    <w:p>
      <w:pPr>
        <w:pStyle w:val="18"/>
        <w:spacing w:before="0" w:beforeAutospacing="0" w:afterAutospacing="0" w:line="600" w:lineRule="exact"/>
        <w:jc w:val="right"/>
        <w:rPr>
          <w:rFonts w:ascii="仿宋" w:hAnsi="仿宋" w:eastAsia="仿宋" w:cs="仿宋"/>
          <w:sz w:val="32"/>
          <w:szCs w:val="32"/>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18"/>
        <w:spacing w:before="0" w:beforeAutospacing="0" w:afterAutospacing="0" w:line="600" w:lineRule="exact"/>
        <w:ind w:firstLine="640" w:firstLineChars="200"/>
        <w:jc w:val="center"/>
        <w:rPr>
          <w:rFonts w:ascii="仿宋" w:hAnsi="仿宋" w:eastAsia="仿宋" w:cs="仿宋"/>
          <w:sz w:val="32"/>
          <w:szCs w:val="32"/>
        </w:rPr>
      </w:pPr>
    </w:p>
    <w:bookmarkEnd w:id="1"/>
    <w:bookmarkEnd w:id="2"/>
    <w:bookmarkEnd w:id="3"/>
    <w:p>
      <w:pPr>
        <w:pStyle w:val="18"/>
        <w:shd w:val="clear" w:color="070000" w:fill="FFFFFF"/>
        <w:spacing w:before="0" w:beforeAutospacing="0" w:after="0" w:afterAutospacing="0" w:line="600" w:lineRule="exact"/>
        <w:rPr>
          <w:rStyle w:val="20"/>
          <w:rFonts w:ascii="仿宋" w:hAnsi="仿宋" w:eastAsia="仿宋" w:cs="仿宋"/>
          <w:b w:val="0"/>
          <w:bCs w:val="0"/>
          <w:sz w:val="32"/>
          <w:szCs w:val="32"/>
          <w:shd w:val="clear" w:color="0C0000" w:fill="FFFFFF"/>
        </w:rPr>
      </w:pPr>
    </w:p>
    <w:p>
      <w:pPr>
        <w:pStyle w:val="18"/>
        <w:shd w:val="clear" w:color="070000" w:fill="FFFFFF"/>
        <w:spacing w:before="0" w:beforeAutospacing="0" w:after="0" w:afterAutospacing="0" w:line="600" w:lineRule="exact"/>
        <w:rPr>
          <w:rStyle w:val="20"/>
          <w:rFonts w:ascii="仿宋" w:hAnsi="仿宋" w:eastAsia="仿宋" w:cs="仿宋"/>
          <w:b w:val="0"/>
          <w:bCs w:val="0"/>
          <w:sz w:val="32"/>
          <w:szCs w:val="32"/>
          <w:shd w:val="clear" w:color="0C0000" w:fill="FFFFFF"/>
        </w:rPr>
      </w:pPr>
    </w:p>
    <w:p>
      <w:pPr>
        <w:pStyle w:val="18"/>
        <w:shd w:val="clear" w:color="070000" w:fill="FFFFFF"/>
        <w:spacing w:before="0" w:beforeAutospacing="0" w:after="0" w:afterAutospacing="0" w:line="600" w:lineRule="exact"/>
        <w:jc w:val="center"/>
        <w:rPr>
          <w:b/>
          <w:bCs/>
          <w:kern w:val="2"/>
          <w:sz w:val="28"/>
          <w:szCs w:val="22"/>
        </w:rPr>
      </w:pPr>
      <w:r>
        <w:rPr>
          <w:rFonts w:hint="eastAsia"/>
          <w:b/>
          <w:bCs/>
          <w:kern w:val="2"/>
          <w:sz w:val="28"/>
          <w:szCs w:val="22"/>
        </w:rPr>
        <w:t>六、承诺函</w:t>
      </w:r>
    </w:p>
    <w:p>
      <w:pPr>
        <w:pStyle w:val="18"/>
        <w:shd w:val="clear" w:color="070000" w:fill="FFFFFF"/>
        <w:spacing w:before="0" w:beforeAutospacing="0" w:after="0" w:afterAutospacing="0" w:line="600" w:lineRule="exact"/>
        <w:rPr>
          <w:rStyle w:val="20"/>
          <w:rFonts w:ascii="仿宋" w:hAnsi="仿宋" w:eastAsia="仿宋" w:cs="仿宋"/>
          <w:b w:val="0"/>
          <w:bCs w:val="0"/>
          <w:sz w:val="32"/>
          <w:szCs w:val="32"/>
          <w:shd w:val="clear" w:color="0C0000" w:fill="FFFFFF"/>
        </w:rPr>
      </w:pPr>
    </w:p>
    <w:p>
      <w:pPr>
        <w:pStyle w:val="18"/>
        <w:spacing w:before="0"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参选人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t>
      </w:r>
    </w:p>
    <w:p>
      <w:pPr>
        <w:pStyle w:val="18"/>
        <w:spacing w:before="0"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参选人：              （盖单位公章）</w:t>
      </w:r>
    </w:p>
    <w:p>
      <w:pPr>
        <w:pStyle w:val="18"/>
        <w:spacing w:before="0" w:beforeAutospacing="0" w:afterAutospacing="0" w:line="600" w:lineRule="exact"/>
        <w:ind w:firstLine="640" w:firstLineChars="200"/>
        <w:rPr>
          <w:rFonts w:ascii="仿宋" w:hAnsi="仿宋" w:eastAsia="仿宋" w:cs="仿宋"/>
          <w:sz w:val="32"/>
          <w:szCs w:val="32"/>
        </w:rPr>
      </w:pPr>
    </w:p>
    <w:p>
      <w:pPr>
        <w:pStyle w:val="18"/>
        <w:spacing w:before="0" w:beforeAutospacing="0" w:afterAutospacing="0" w:line="600" w:lineRule="exact"/>
        <w:ind w:firstLine="640" w:firstLineChars="200"/>
        <w:jc w:val="right"/>
        <w:rPr>
          <w:rFonts w:ascii="仿宋" w:hAnsi="仿宋" w:eastAsia="仿宋" w:cs="仿宋"/>
          <w:sz w:val="32"/>
          <w:szCs w:val="32"/>
        </w:rPr>
        <w:sectPr>
          <w:footerReference r:id="rId6" w:type="default"/>
          <w:footnotePr>
            <w:pos w:val="beneathText"/>
          </w:footnotePr>
          <w:pgSz w:w="11905" w:h="16837"/>
          <w:pgMar w:top="1134" w:right="1134" w:bottom="1134" w:left="1134" w:header="851" w:footer="992" w:gutter="0"/>
          <w:cols w:space="720" w:num="1"/>
          <w:docGrid w:linePitch="312" w:charSpace="0"/>
        </w:sectPr>
      </w:pPr>
      <w:r>
        <w:rPr>
          <w:rFonts w:hint="eastAsia" w:ascii="仿宋" w:hAnsi="仿宋" w:eastAsia="仿宋" w:cs="仿宋"/>
          <w:sz w:val="32"/>
          <w:szCs w:val="32"/>
        </w:rPr>
        <w:t xml:space="preserve">      年    月     日</w:t>
      </w:r>
    </w:p>
    <w:p>
      <w:pPr>
        <w:pStyle w:val="18"/>
        <w:spacing w:before="0" w:beforeAutospacing="0" w:after="0" w:afterAutospacing="0" w:line="600" w:lineRule="exact"/>
        <w:jc w:val="center"/>
        <w:rPr>
          <w:b/>
          <w:bCs/>
          <w:sz w:val="28"/>
          <w:szCs w:val="28"/>
        </w:rPr>
      </w:pPr>
      <w:r>
        <w:rPr>
          <w:rFonts w:hint="eastAsia"/>
          <w:b/>
          <w:bCs/>
          <w:sz w:val="28"/>
          <w:szCs w:val="28"/>
        </w:rPr>
        <w:t>七、工作方案，进度、质量保障措施等</w:t>
      </w:r>
    </w:p>
    <w:p>
      <w:pPr>
        <w:pStyle w:val="18"/>
        <w:spacing w:before="0" w:beforeAutospacing="0" w:after="0" w:afterAutospacing="0" w:line="600" w:lineRule="exact"/>
        <w:jc w:val="center"/>
        <w:rPr>
          <w:sz w:val="28"/>
          <w:szCs w:val="28"/>
        </w:rPr>
      </w:pPr>
      <w:r>
        <w:rPr>
          <w:rFonts w:hint="eastAsia"/>
          <w:sz w:val="28"/>
          <w:szCs w:val="28"/>
        </w:rPr>
        <w:t>（格式自理）</w:t>
      </w:r>
    </w:p>
    <w:p>
      <w:pPr>
        <w:pStyle w:val="18"/>
        <w:spacing w:before="0" w:beforeAutospacing="0" w:afterAutospacing="0" w:line="600" w:lineRule="exact"/>
        <w:jc w:val="center"/>
        <w:rPr>
          <w:b/>
          <w:bCs/>
          <w:sz w:val="28"/>
          <w:szCs w:val="28"/>
        </w:rPr>
      </w:pPr>
    </w:p>
    <w:p>
      <w:pPr>
        <w:pStyle w:val="18"/>
        <w:spacing w:before="0" w:beforeAutospacing="0" w:afterAutospacing="0" w:line="600" w:lineRule="exact"/>
        <w:jc w:val="center"/>
        <w:rPr>
          <w:b/>
          <w:bCs/>
          <w:sz w:val="28"/>
          <w:szCs w:val="28"/>
        </w:rPr>
      </w:pPr>
    </w:p>
    <w:p>
      <w:pPr>
        <w:pStyle w:val="18"/>
        <w:spacing w:before="0" w:beforeAutospacing="0" w:afterAutospacing="0" w:line="600" w:lineRule="exact"/>
        <w:jc w:val="center"/>
        <w:rPr>
          <w:b/>
          <w:bCs/>
          <w:sz w:val="28"/>
          <w:szCs w:val="28"/>
        </w:rPr>
      </w:pPr>
    </w:p>
    <w:p>
      <w:pPr>
        <w:pStyle w:val="18"/>
        <w:spacing w:before="0" w:beforeAutospacing="0" w:afterAutospacing="0" w:line="600" w:lineRule="exact"/>
        <w:jc w:val="center"/>
        <w:rPr>
          <w:b/>
          <w:bCs/>
          <w:sz w:val="28"/>
          <w:szCs w:val="28"/>
        </w:rPr>
      </w:pPr>
    </w:p>
    <w:p>
      <w:pPr>
        <w:pStyle w:val="18"/>
        <w:spacing w:before="0" w:beforeAutospacing="0" w:afterAutospacing="0" w:line="600" w:lineRule="exact"/>
        <w:jc w:val="center"/>
        <w:rPr>
          <w:rFonts w:ascii="仿宋" w:hAnsi="仿宋" w:eastAsia="仿宋" w:cs="仿宋"/>
          <w:sz w:val="32"/>
          <w:szCs w:val="32"/>
        </w:rPr>
      </w:pPr>
      <w:r>
        <w:rPr>
          <w:rFonts w:hint="eastAsia"/>
          <w:b/>
          <w:bCs/>
          <w:sz w:val="28"/>
          <w:szCs w:val="28"/>
        </w:rPr>
        <w:t>八、有效的营业执照及相关资质证书复制件</w:t>
      </w:r>
    </w:p>
    <w:p>
      <w:pPr>
        <w:pStyle w:val="18"/>
        <w:spacing w:before="0" w:beforeAutospacing="0" w:afterAutospacing="0" w:line="600" w:lineRule="exact"/>
        <w:ind w:firstLine="640" w:firstLineChars="200"/>
        <w:jc w:val="center"/>
        <w:rPr>
          <w:rFonts w:ascii="仿宋" w:hAnsi="仿宋" w:eastAsia="仿宋" w:cs="仿宋"/>
          <w:sz w:val="32"/>
          <w:szCs w:val="32"/>
        </w:rPr>
      </w:pPr>
    </w:p>
    <w:p>
      <w:pPr>
        <w:pStyle w:val="18"/>
        <w:spacing w:before="0" w:beforeAutospacing="0" w:afterAutospacing="0" w:line="600" w:lineRule="exact"/>
        <w:jc w:val="center"/>
        <w:rPr>
          <w:rFonts w:ascii="仿宋" w:hAnsi="仿宋" w:eastAsia="仿宋" w:cs="仿宋"/>
          <w:sz w:val="32"/>
          <w:szCs w:val="32"/>
        </w:rPr>
      </w:pPr>
    </w:p>
    <w:p>
      <w:pPr>
        <w:pStyle w:val="18"/>
        <w:spacing w:before="0" w:beforeAutospacing="0" w:afterAutospacing="0" w:line="600" w:lineRule="exact"/>
        <w:jc w:val="center"/>
        <w:rPr>
          <w:rFonts w:ascii="仿宋" w:hAnsi="仿宋" w:eastAsia="仿宋" w:cs="仿宋"/>
          <w:sz w:val="32"/>
          <w:szCs w:val="32"/>
        </w:rPr>
      </w:pPr>
    </w:p>
    <w:p>
      <w:pPr>
        <w:pStyle w:val="18"/>
        <w:spacing w:before="0" w:beforeAutospacing="0" w:afterAutospacing="0" w:line="600" w:lineRule="exact"/>
        <w:jc w:val="center"/>
        <w:rPr>
          <w:rFonts w:ascii="仿宋" w:hAnsi="仿宋" w:eastAsia="仿宋" w:cs="仿宋"/>
          <w:sz w:val="32"/>
          <w:szCs w:val="32"/>
        </w:rPr>
      </w:pPr>
    </w:p>
    <w:p>
      <w:pPr>
        <w:pStyle w:val="18"/>
        <w:spacing w:before="0" w:beforeAutospacing="0" w:afterAutospacing="0" w:line="600" w:lineRule="exact"/>
        <w:jc w:val="center"/>
        <w:rPr>
          <w:rFonts w:ascii="仿宋" w:hAnsi="仿宋" w:eastAsia="仿宋" w:cs="仿宋"/>
          <w:sz w:val="32"/>
          <w:szCs w:val="32"/>
        </w:rPr>
      </w:pPr>
    </w:p>
    <w:p>
      <w:pPr>
        <w:pStyle w:val="18"/>
        <w:spacing w:before="0" w:beforeAutospacing="0" w:afterAutospacing="0" w:line="600" w:lineRule="exact"/>
        <w:ind w:firstLine="640" w:firstLineChars="200"/>
        <w:jc w:val="center"/>
        <w:rPr>
          <w:rFonts w:ascii="仿宋" w:hAnsi="仿宋" w:eastAsia="仿宋" w:cs="仿宋"/>
          <w:sz w:val="32"/>
          <w:szCs w:val="32"/>
        </w:rPr>
      </w:pPr>
    </w:p>
    <w:p>
      <w:pPr>
        <w:pStyle w:val="18"/>
        <w:spacing w:before="0" w:beforeAutospacing="0" w:afterAutospacing="0" w:line="600" w:lineRule="exact"/>
        <w:jc w:val="center"/>
        <w:rPr>
          <w:b/>
          <w:bCs/>
          <w:sz w:val="28"/>
          <w:szCs w:val="28"/>
        </w:rPr>
      </w:pPr>
      <w:r>
        <w:rPr>
          <w:rFonts w:hint="eastAsia"/>
          <w:b/>
          <w:bCs/>
          <w:sz w:val="28"/>
          <w:szCs w:val="28"/>
        </w:rPr>
        <w:t>九、资格条件和评审方法中规定需要提交的其他证明文件及承诺或</w:t>
      </w:r>
    </w:p>
    <w:p>
      <w:pPr>
        <w:pStyle w:val="18"/>
        <w:spacing w:before="0" w:beforeAutospacing="0" w:afterAutospacing="0" w:line="600" w:lineRule="exact"/>
        <w:jc w:val="center"/>
        <w:rPr>
          <w:rFonts w:ascii="仿宋" w:hAnsi="仿宋" w:eastAsia="仿宋" w:cs="仿宋"/>
          <w:sz w:val="32"/>
          <w:szCs w:val="32"/>
        </w:rPr>
      </w:pPr>
      <w:r>
        <w:rPr>
          <w:rFonts w:hint="eastAsia"/>
          <w:b/>
          <w:bCs/>
          <w:sz w:val="28"/>
          <w:szCs w:val="28"/>
        </w:rPr>
        <w:t>供应商认为需要提供的其他资料</w:t>
      </w:r>
    </w:p>
    <w:p>
      <w:pPr>
        <w:pStyle w:val="26"/>
        <w:spacing w:line="600" w:lineRule="exact"/>
        <w:jc w:val="both"/>
        <w:rPr>
          <w:rStyle w:val="20"/>
          <w:rFonts w:ascii="仿宋" w:hAnsi="仿宋" w:eastAsia="仿宋" w:cs="仿宋"/>
          <w:b w:val="0"/>
          <w:bCs w:val="0"/>
          <w:color w:val="auto"/>
          <w:kern w:val="0"/>
          <w:sz w:val="32"/>
          <w:szCs w:val="32"/>
          <w:shd w:val="clear" w:color="0D0000" w:fill="FFFFFF"/>
        </w:rPr>
      </w:pPr>
    </w:p>
    <w:p>
      <w:pPr>
        <w:pStyle w:val="26"/>
        <w:spacing w:line="600" w:lineRule="exact"/>
        <w:jc w:val="both"/>
        <w:rPr>
          <w:rStyle w:val="20"/>
          <w:rFonts w:ascii="仿宋" w:hAnsi="仿宋" w:eastAsia="仿宋" w:cs="仿宋"/>
          <w:b w:val="0"/>
          <w:bCs w:val="0"/>
          <w:color w:val="auto"/>
          <w:kern w:val="0"/>
          <w:sz w:val="32"/>
          <w:szCs w:val="32"/>
          <w:shd w:val="clear" w:color="0D0000" w:fill="FFFFFF"/>
        </w:rPr>
      </w:pPr>
    </w:p>
    <w:p>
      <w:pPr>
        <w:pStyle w:val="26"/>
        <w:spacing w:line="600" w:lineRule="exact"/>
        <w:jc w:val="both"/>
        <w:rPr>
          <w:rStyle w:val="20"/>
          <w:rFonts w:ascii="仿宋" w:hAnsi="仿宋" w:eastAsia="仿宋" w:cs="仿宋"/>
          <w:b w:val="0"/>
          <w:bCs w:val="0"/>
          <w:color w:val="auto"/>
          <w:kern w:val="0"/>
          <w:sz w:val="32"/>
          <w:szCs w:val="32"/>
          <w:shd w:val="clear" w:color="0D0000" w:fill="FFFFFF"/>
        </w:rPr>
      </w:pPr>
    </w:p>
    <w:p>
      <w:pPr>
        <w:pStyle w:val="26"/>
        <w:jc w:val="both"/>
        <w:rPr>
          <w:rStyle w:val="20"/>
          <w:rFonts w:ascii="仿宋" w:hAnsi="仿宋" w:eastAsia="仿宋" w:cs="仿宋"/>
          <w:b w:val="0"/>
          <w:bCs w:val="0"/>
          <w:color w:val="auto"/>
          <w:kern w:val="0"/>
          <w:sz w:val="32"/>
          <w:szCs w:val="32"/>
          <w:shd w:val="clear" w:color="0D0000" w:fill="FFFFFF"/>
        </w:rPr>
      </w:pP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Garamond">
    <w:altName w:val="Segoe Print"/>
    <w:panose1 w:val="02020404030301010803"/>
    <w:charset w:val="00"/>
    <w:family w:val="auto"/>
    <w:pitch w:val="default"/>
    <w:sig w:usb0="00000000" w:usb1="00000000" w:usb2="00000000" w:usb3="00000000" w:csb0="0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rPr>
        <w:rFonts w:ascii="Calibri" w:hAnsi="Calibri" w:eastAsia="宋体" w:cs="黑体"/>
        <w:kern w:val="2"/>
        <w:sz w:val="18"/>
        <w:szCs w:val="18"/>
        <w:lang w:val="en-US" w:eastAsia="zh-CN" w:bidi="ar-SA"/>
      </w:rPr>
      <w:pict>
        <v:rect id="文本框 4" o:spid="_x0000_s1025" style="position:absolute;left:0;margin-top:0pt;height:12.8pt;width:5.35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13</w:t>
                </w:r>
                <w:r>
                  <w:rPr>
                    <w:rFonts w:hint="eastAsia"/>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rPr>
        <w:rFonts w:ascii="Calibri" w:hAnsi="Calibri" w:eastAsia="宋体" w:cs="黑体"/>
        <w:kern w:val="2"/>
        <w:sz w:val="18"/>
        <w:szCs w:val="18"/>
        <w:lang w:val="en-US" w:eastAsia="zh-CN" w:bidi="ar-SA"/>
      </w:rPr>
      <w:pict>
        <v:rect id="文本框 6" o:spid="_x0000_s1026" style="position:absolute;left:0;margin-top:0pt;height:12.8pt;width:10.65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15</w:t>
                </w:r>
                <w:r>
                  <w:rPr>
                    <w:rFonts w:hint="eastAsia"/>
                    <w:sz w:val="21"/>
                    <w:szCs w:val="21"/>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r>
      <w:rPr>
        <w:rFonts w:ascii="Calibri" w:hAnsi="Calibri" w:eastAsia="宋体" w:cs="黑体"/>
        <w:kern w:val="2"/>
        <w:sz w:val="18"/>
        <w:szCs w:val="18"/>
        <w:lang w:val="en-US" w:eastAsia="zh-CN" w:bidi="ar-SA"/>
      </w:rPr>
      <w:pict>
        <v:rect id="文本框 1" o:spid="_x0000_s1027" style="position:absolute;left:0;margin-top:0pt;height:12.8pt;width:10.6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1"/>
      </w:pBdr>
      <w:jc w:val="both"/>
      <w:rPr>
        <w:rFonts w:ascii="仿宋_GB2312" w:eastAsia="仿宋_GB2312"/>
        <w:b/>
      </w:rPr>
    </w:pPr>
  </w:p>
  <w:p>
    <w:pPr>
      <w:pStyle w:val="17"/>
      <w:pBdr>
        <w:bottom w:val="none" w:color="auto" w:sz="0" w:space="1"/>
      </w:pBdr>
      <w:jc w:val="both"/>
      <w:rPr>
        <w:rFonts w:ascii="仿宋_GB2312" w:eastAsia="仿宋_GB2312"/>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1"/>
      </w:pBdr>
      <w:jc w:val="both"/>
      <w:rPr>
        <w:rFonts w:ascii="仿宋_GB2312" w:eastAsia="仿宋_GB2312"/>
        <w:b/>
      </w:rPr>
    </w:pPr>
  </w:p>
  <w:p>
    <w:pPr>
      <w:pStyle w:val="17"/>
      <w:pBdr>
        <w:bottom w:val="none" w:color="auto" w:sz="0" w:space="1"/>
      </w:pBdr>
      <w:jc w:val="both"/>
      <w:rPr>
        <w:rFonts w:ascii="仿宋_GB2312" w:eastAsia="仿宋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93818043">
    <w:nsid w:val="64F59CBB"/>
    <w:multiLevelType w:val="singleLevel"/>
    <w:tmpl w:val="64F59CBB"/>
    <w:lvl w:ilvl="0" w:tentative="1">
      <w:start w:val="1"/>
      <w:numFmt w:val="decimal"/>
      <w:pStyle w:val="13"/>
      <w:lvlText w:val="%1."/>
      <w:lvlJc w:val="left"/>
      <w:pPr>
        <w:tabs>
          <w:tab w:val="left" w:pos="2040"/>
        </w:tabs>
        <w:ind w:left="2040" w:hanging="360"/>
      </w:pPr>
    </w:lvl>
  </w:abstractNum>
  <w:num w:numId="1">
    <w:abstractNumId w:val="16938180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isplayHorizontalDrawingGridEvery w:val="1"/>
  <w:displayVerticalDrawingGridEvery w:val="1"/>
  <w:characterSpacingControl w:val="doNotCompress"/>
  <w:footnotePr>
    <w:pos w:val="beneathText"/>
  </w:foot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M3MTI5OWUzMmNkM2E1ZTIxYTg5Yjc1NDg1NWQ4NWEifQ=="/>
  </w:docVars>
  <w:rsids>
    <w:rsidRoot w:val="00A3427C"/>
    <w:rsid w:val="000A06C6"/>
    <w:rsid w:val="000A3B34"/>
    <w:rsid w:val="000A49F9"/>
    <w:rsid w:val="000B4494"/>
    <w:rsid w:val="000D3A55"/>
    <w:rsid w:val="001046B6"/>
    <w:rsid w:val="00182E10"/>
    <w:rsid w:val="00195F60"/>
    <w:rsid w:val="001C5A9A"/>
    <w:rsid w:val="001D04BE"/>
    <w:rsid w:val="002324C3"/>
    <w:rsid w:val="00245498"/>
    <w:rsid w:val="00304241"/>
    <w:rsid w:val="0031721E"/>
    <w:rsid w:val="003302B5"/>
    <w:rsid w:val="00364DFD"/>
    <w:rsid w:val="0039230A"/>
    <w:rsid w:val="00430766"/>
    <w:rsid w:val="004871D3"/>
    <w:rsid w:val="004871E1"/>
    <w:rsid w:val="004A4FC8"/>
    <w:rsid w:val="004F4B17"/>
    <w:rsid w:val="00505B0D"/>
    <w:rsid w:val="00516366"/>
    <w:rsid w:val="00550171"/>
    <w:rsid w:val="00584474"/>
    <w:rsid w:val="005F075A"/>
    <w:rsid w:val="006550E2"/>
    <w:rsid w:val="00677276"/>
    <w:rsid w:val="006816DA"/>
    <w:rsid w:val="006B5DCB"/>
    <w:rsid w:val="0071369F"/>
    <w:rsid w:val="007303EB"/>
    <w:rsid w:val="00741C10"/>
    <w:rsid w:val="007A5DEB"/>
    <w:rsid w:val="00823984"/>
    <w:rsid w:val="008C1E36"/>
    <w:rsid w:val="009865F1"/>
    <w:rsid w:val="009E60CD"/>
    <w:rsid w:val="00A3427C"/>
    <w:rsid w:val="00AB32D1"/>
    <w:rsid w:val="00AD47EC"/>
    <w:rsid w:val="00B01549"/>
    <w:rsid w:val="00B14D11"/>
    <w:rsid w:val="00B76B15"/>
    <w:rsid w:val="00B81A03"/>
    <w:rsid w:val="00BA09C1"/>
    <w:rsid w:val="00BD552C"/>
    <w:rsid w:val="00BF289C"/>
    <w:rsid w:val="00CB5E98"/>
    <w:rsid w:val="00CC2D66"/>
    <w:rsid w:val="00D55E6C"/>
    <w:rsid w:val="00D71794"/>
    <w:rsid w:val="00D94F99"/>
    <w:rsid w:val="00D96FAE"/>
    <w:rsid w:val="00DC257E"/>
    <w:rsid w:val="00DC6AE4"/>
    <w:rsid w:val="00DE1A31"/>
    <w:rsid w:val="00DE57C2"/>
    <w:rsid w:val="00DF7E1E"/>
    <w:rsid w:val="00E228C3"/>
    <w:rsid w:val="00E35C16"/>
    <w:rsid w:val="00E6451E"/>
    <w:rsid w:val="00E80DAB"/>
    <w:rsid w:val="00EF32C7"/>
    <w:rsid w:val="00F2041D"/>
    <w:rsid w:val="00FB3A55"/>
    <w:rsid w:val="00FE3F29"/>
    <w:rsid w:val="01602FB6"/>
    <w:rsid w:val="01BF019B"/>
    <w:rsid w:val="01C50D7C"/>
    <w:rsid w:val="01F30BAD"/>
    <w:rsid w:val="02BB2CDA"/>
    <w:rsid w:val="02C8629C"/>
    <w:rsid w:val="040C5AA7"/>
    <w:rsid w:val="040F2701"/>
    <w:rsid w:val="04433FF6"/>
    <w:rsid w:val="04767387"/>
    <w:rsid w:val="04B00A6A"/>
    <w:rsid w:val="04C9308E"/>
    <w:rsid w:val="04D93BDB"/>
    <w:rsid w:val="052D5248"/>
    <w:rsid w:val="05AB55B0"/>
    <w:rsid w:val="05EA5B56"/>
    <w:rsid w:val="05F322AD"/>
    <w:rsid w:val="061E7DDE"/>
    <w:rsid w:val="0621639E"/>
    <w:rsid w:val="0662728F"/>
    <w:rsid w:val="06920321"/>
    <w:rsid w:val="06997BAD"/>
    <w:rsid w:val="06C21663"/>
    <w:rsid w:val="06CD5D0F"/>
    <w:rsid w:val="072C56B2"/>
    <w:rsid w:val="07683AC1"/>
    <w:rsid w:val="078430AF"/>
    <w:rsid w:val="0784365A"/>
    <w:rsid w:val="07A41012"/>
    <w:rsid w:val="082B63F3"/>
    <w:rsid w:val="08557237"/>
    <w:rsid w:val="08791DA5"/>
    <w:rsid w:val="09643F05"/>
    <w:rsid w:val="096C061F"/>
    <w:rsid w:val="09760B15"/>
    <w:rsid w:val="098708AE"/>
    <w:rsid w:val="09CA5813"/>
    <w:rsid w:val="0A10088D"/>
    <w:rsid w:val="0A953E58"/>
    <w:rsid w:val="0AA3091D"/>
    <w:rsid w:val="0ACC16DA"/>
    <w:rsid w:val="0AF67B2D"/>
    <w:rsid w:val="0B024567"/>
    <w:rsid w:val="0B752658"/>
    <w:rsid w:val="0BC214A6"/>
    <w:rsid w:val="0BCC73FA"/>
    <w:rsid w:val="0BD76226"/>
    <w:rsid w:val="0BD81BE7"/>
    <w:rsid w:val="0BF01FA1"/>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AD196B"/>
    <w:rsid w:val="10B80C08"/>
    <w:rsid w:val="11091D89"/>
    <w:rsid w:val="113640A6"/>
    <w:rsid w:val="115A1BFD"/>
    <w:rsid w:val="11E703EE"/>
    <w:rsid w:val="11F0108D"/>
    <w:rsid w:val="12520B06"/>
    <w:rsid w:val="1253389B"/>
    <w:rsid w:val="12E5393E"/>
    <w:rsid w:val="131A2247"/>
    <w:rsid w:val="132135EE"/>
    <w:rsid w:val="133415B1"/>
    <w:rsid w:val="13493176"/>
    <w:rsid w:val="139445D6"/>
    <w:rsid w:val="14216A14"/>
    <w:rsid w:val="14871C3B"/>
    <w:rsid w:val="14BD7815"/>
    <w:rsid w:val="14F049E7"/>
    <w:rsid w:val="14FF2B7F"/>
    <w:rsid w:val="15565D98"/>
    <w:rsid w:val="157B4465"/>
    <w:rsid w:val="15B04AD4"/>
    <w:rsid w:val="166D2C22"/>
    <w:rsid w:val="16A7522F"/>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324A6"/>
    <w:rsid w:val="1EFC6D99"/>
    <w:rsid w:val="1F586B64"/>
    <w:rsid w:val="1FA37075"/>
    <w:rsid w:val="1FD10A20"/>
    <w:rsid w:val="1FDD26D2"/>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466D8E"/>
    <w:rsid w:val="24593831"/>
    <w:rsid w:val="248A4000"/>
    <w:rsid w:val="24932711"/>
    <w:rsid w:val="249B3657"/>
    <w:rsid w:val="249D4F94"/>
    <w:rsid w:val="24C2134C"/>
    <w:rsid w:val="25043CC9"/>
    <w:rsid w:val="251A3F78"/>
    <w:rsid w:val="2572277A"/>
    <w:rsid w:val="257B52B2"/>
    <w:rsid w:val="258522A3"/>
    <w:rsid w:val="258C721C"/>
    <w:rsid w:val="25D7082F"/>
    <w:rsid w:val="263F494B"/>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6447E1"/>
    <w:rsid w:val="2C994A91"/>
    <w:rsid w:val="2CBE4FAF"/>
    <w:rsid w:val="2D097380"/>
    <w:rsid w:val="2D4F73D5"/>
    <w:rsid w:val="2DA229FA"/>
    <w:rsid w:val="2DD92415"/>
    <w:rsid w:val="2E6E6109"/>
    <w:rsid w:val="2E9B6AC9"/>
    <w:rsid w:val="2EA0410A"/>
    <w:rsid w:val="2EEB5BC0"/>
    <w:rsid w:val="2F3708BB"/>
    <w:rsid w:val="2F755A9E"/>
    <w:rsid w:val="2F7708EA"/>
    <w:rsid w:val="2FAE2F74"/>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D07CD5"/>
    <w:rsid w:val="35F9696B"/>
    <w:rsid w:val="361B5D55"/>
    <w:rsid w:val="366C6D72"/>
    <w:rsid w:val="36DE7BE4"/>
    <w:rsid w:val="36FD613B"/>
    <w:rsid w:val="37777619"/>
    <w:rsid w:val="37955E57"/>
    <w:rsid w:val="37990D7D"/>
    <w:rsid w:val="37AB3BEE"/>
    <w:rsid w:val="37FC4DE7"/>
    <w:rsid w:val="38153792"/>
    <w:rsid w:val="383D10D3"/>
    <w:rsid w:val="383E32D2"/>
    <w:rsid w:val="384B1C1F"/>
    <w:rsid w:val="387F0514"/>
    <w:rsid w:val="388D46D6"/>
    <w:rsid w:val="389A01B8"/>
    <w:rsid w:val="390223BE"/>
    <w:rsid w:val="39456F19"/>
    <w:rsid w:val="3965046B"/>
    <w:rsid w:val="397424CE"/>
    <w:rsid w:val="39B36408"/>
    <w:rsid w:val="39C71FE9"/>
    <w:rsid w:val="39E17075"/>
    <w:rsid w:val="3A1A7360"/>
    <w:rsid w:val="3A28305D"/>
    <w:rsid w:val="3A300507"/>
    <w:rsid w:val="3A3737DE"/>
    <w:rsid w:val="3A4F6173"/>
    <w:rsid w:val="3A751FF8"/>
    <w:rsid w:val="3AB86CFD"/>
    <w:rsid w:val="3AE666F8"/>
    <w:rsid w:val="3B5E66F2"/>
    <w:rsid w:val="3B827EB6"/>
    <w:rsid w:val="3C3A62AB"/>
    <w:rsid w:val="3C7030B7"/>
    <w:rsid w:val="3C743574"/>
    <w:rsid w:val="3CAB73E0"/>
    <w:rsid w:val="3D1B0E47"/>
    <w:rsid w:val="3D593035"/>
    <w:rsid w:val="3D860681"/>
    <w:rsid w:val="3E281643"/>
    <w:rsid w:val="3E583148"/>
    <w:rsid w:val="3E725D00"/>
    <w:rsid w:val="3EC138D5"/>
    <w:rsid w:val="3F2B5A5E"/>
    <w:rsid w:val="3F314E39"/>
    <w:rsid w:val="3F540344"/>
    <w:rsid w:val="3F8733A0"/>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567993"/>
    <w:rsid w:val="426E3542"/>
    <w:rsid w:val="427469EB"/>
    <w:rsid w:val="43084B7E"/>
    <w:rsid w:val="432E404A"/>
    <w:rsid w:val="44050BA5"/>
    <w:rsid w:val="440A7440"/>
    <w:rsid w:val="440E4587"/>
    <w:rsid w:val="44F94935"/>
    <w:rsid w:val="45066BE7"/>
    <w:rsid w:val="451779E3"/>
    <w:rsid w:val="453710D7"/>
    <w:rsid w:val="46304E07"/>
    <w:rsid w:val="466C691A"/>
    <w:rsid w:val="46880585"/>
    <w:rsid w:val="469713A8"/>
    <w:rsid w:val="46AC31BB"/>
    <w:rsid w:val="46F60EF7"/>
    <w:rsid w:val="475A4AD4"/>
    <w:rsid w:val="47B54139"/>
    <w:rsid w:val="480C3669"/>
    <w:rsid w:val="484F038F"/>
    <w:rsid w:val="48680B2B"/>
    <w:rsid w:val="4879408D"/>
    <w:rsid w:val="4888388C"/>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CD84E53"/>
    <w:rsid w:val="4D203FBB"/>
    <w:rsid w:val="4D705576"/>
    <w:rsid w:val="4DA90DFB"/>
    <w:rsid w:val="4DCD4433"/>
    <w:rsid w:val="4DD07926"/>
    <w:rsid w:val="4DDE46CE"/>
    <w:rsid w:val="4E3510A2"/>
    <w:rsid w:val="4E377691"/>
    <w:rsid w:val="4E423156"/>
    <w:rsid w:val="4E55256B"/>
    <w:rsid w:val="4E6279E8"/>
    <w:rsid w:val="4EB71B03"/>
    <w:rsid w:val="4EBE6866"/>
    <w:rsid w:val="4F45144F"/>
    <w:rsid w:val="4F6F5877"/>
    <w:rsid w:val="4F8B1214"/>
    <w:rsid w:val="4F9A0054"/>
    <w:rsid w:val="4FA51482"/>
    <w:rsid w:val="4FC75D1F"/>
    <w:rsid w:val="50077921"/>
    <w:rsid w:val="50083306"/>
    <w:rsid w:val="501E4BFD"/>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D2D46"/>
    <w:rsid w:val="574E087E"/>
    <w:rsid w:val="57750A2B"/>
    <w:rsid w:val="5792578A"/>
    <w:rsid w:val="57BB73ED"/>
    <w:rsid w:val="581C2119"/>
    <w:rsid w:val="586F2C49"/>
    <w:rsid w:val="58890119"/>
    <w:rsid w:val="588D4906"/>
    <w:rsid w:val="58D91DB0"/>
    <w:rsid w:val="58E65065"/>
    <w:rsid w:val="590B198E"/>
    <w:rsid w:val="593041E0"/>
    <w:rsid w:val="594E7278"/>
    <w:rsid w:val="59810868"/>
    <w:rsid w:val="5993288C"/>
    <w:rsid w:val="59D01584"/>
    <w:rsid w:val="5A390076"/>
    <w:rsid w:val="5A8A21CA"/>
    <w:rsid w:val="5ABB6A7B"/>
    <w:rsid w:val="5ABC428D"/>
    <w:rsid w:val="5AF31512"/>
    <w:rsid w:val="5AFE232F"/>
    <w:rsid w:val="5B171F0F"/>
    <w:rsid w:val="5B1D3D8B"/>
    <w:rsid w:val="5BA82033"/>
    <w:rsid w:val="5BD700C1"/>
    <w:rsid w:val="5BDF353F"/>
    <w:rsid w:val="5C015FD6"/>
    <w:rsid w:val="5C435DE5"/>
    <w:rsid w:val="5C6A704B"/>
    <w:rsid w:val="5C8F4827"/>
    <w:rsid w:val="5CC73F55"/>
    <w:rsid w:val="5CCE79D2"/>
    <w:rsid w:val="5D296F29"/>
    <w:rsid w:val="5DA9187C"/>
    <w:rsid w:val="5DAF2A40"/>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6F12CA1"/>
    <w:rsid w:val="6702398B"/>
    <w:rsid w:val="670C1A3A"/>
    <w:rsid w:val="671B73DB"/>
    <w:rsid w:val="673A4DBD"/>
    <w:rsid w:val="67681C78"/>
    <w:rsid w:val="676E69BF"/>
    <w:rsid w:val="67765AAD"/>
    <w:rsid w:val="67CC4879"/>
    <w:rsid w:val="67E975D9"/>
    <w:rsid w:val="680F4007"/>
    <w:rsid w:val="683F45B5"/>
    <w:rsid w:val="6851759F"/>
    <w:rsid w:val="68C63A42"/>
    <w:rsid w:val="68D25727"/>
    <w:rsid w:val="69AD29EB"/>
    <w:rsid w:val="69DA68D3"/>
    <w:rsid w:val="69F7527F"/>
    <w:rsid w:val="6A104C8E"/>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4B4DB3"/>
    <w:rsid w:val="6EA1310C"/>
    <w:rsid w:val="6ED2525C"/>
    <w:rsid w:val="6ED461E0"/>
    <w:rsid w:val="6EFB112C"/>
    <w:rsid w:val="6F1E2193"/>
    <w:rsid w:val="6F333FFC"/>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6074FC"/>
    <w:rsid w:val="74CA4105"/>
    <w:rsid w:val="74E05A68"/>
    <w:rsid w:val="75044660"/>
    <w:rsid w:val="75651BF3"/>
    <w:rsid w:val="75751222"/>
    <w:rsid w:val="759376DB"/>
    <w:rsid w:val="7598470C"/>
    <w:rsid w:val="75CC51D7"/>
    <w:rsid w:val="75DD576F"/>
    <w:rsid w:val="76116EFB"/>
    <w:rsid w:val="763273F7"/>
    <w:rsid w:val="763A6CF4"/>
    <w:rsid w:val="765829BA"/>
    <w:rsid w:val="775F0C67"/>
    <w:rsid w:val="77F82A03"/>
    <w:rsid w:val="7848353F"/>
    <w:rsid w:val="78F7704D"/>
    <w:rsid w:val="791346D6"/>
    <w:rsid w:val="79136A13"/>
    <w:rsid w:val="795B7FA5"/>
    <w:rsid w:val="79995C66"/>
    <w:rsid w:val="79C626C5"/>
    <w:rsid w:val="79FD4EAF"/>
    <w:rsid w:val="7A5C434D"/>
    <w:rsid w:val="7AC106B6"/>
    <w:rsid w:val="7AEE4100"/>
    <w:rsid w:val="7AFA7350"/>
    <w:rsid w:val="7B933A26"/>
    <w:rsid w:val="7C086E74"/>
    <w:rsid w:val="7C34222F"/>
    <w:rsid w:val="7C39225B"/>
    <w:rsid w:val="7C8F51E8"/>
    <w:rsid w:val="7CAF571D"/>
    <w:rsid w:val="7D232C40"/>
    <w:rsid w:val="7D3401D5"/>
    <w:rsid w:val="7D4D433B"/>
    <w:rsid w:val="7D746BE8"/>
    <w:rsid w:val="7DD737EB"/>
    <w:rsid w:val="7DE84A9D"/>
    <w:rsid w:val="7E2B3D0F"/>
    <w:rsid w:val="7E9266F9"/>
    <w:rsid w:val="7E970E40"/>
    <w:rsid w:val="7EF66F76"/>
    <w:rsid w:val="7FAA5C44"/>
    <w:rsid w:val="7FBF2B5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99" w:semiHidden="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5">
    <w:name w:val="heading 2"/>
    <w:basedOn w:val="1"/>
    <w:next w:val="1"/>
    <w:link w:val="34"/>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unhideWhenUsed/>
    <w:qFormat/>
    <w:uiPriority w:val="9"/>
    <w:pPr>
      <w:spacing w:beforeAutospacing="1" w:afterAutospacing="1"/>
      <w:jc w:val="left"/>
      <w:outlineLvl w:val="2"/>
    </w:pPr>
    <w:rPr>
      <w:rFonts w:hint="eastAsia" w:ascii="宋体" w:hAnsi="宋体" w:cs="宋体"/>
      <w:b/>
      <w:kern w:val="0"/>
      <w:sz w:val="27"/>
      <w:szCs w:val="27"/>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720" w:leftChars="343" w:firstLine="280" w:firstLineChars="100"/>
    </w:pPr>
    <w:rPr>
      <w:color w:val="FF0000"/>
      <w:sz w:val="28"/>
    </w:rPr>
  </w:style>
  <w:style w:type="paragraph" w:styleId="4">
    <w:name w:val="envelope return"/>
    <w:basedOn w:val="1"/>
    <w:qFormat/>
    <w:uiPriority w:val="0"/>
    <w:pPr>
      <w:widowControl/>
      <w:jc w:val="left"/>
    </w:pPr>
    <w:rPr>
      <w:rFonts w:ascii="Garamond" w:hAnsi="Garamond"/>
      <w:kern w:val="0"/>
      <w:sz w:val="22"/>
      <w:szCs w:val="20"/>
    </w:rPr>
  </w:style>
  <w:style w:type="paragraph" w:styleId="8">
    <w:name w:val="annotation subject"/>
    <w:basedOn w:val="9"/>
    <w:next w:val="9"/>
    <w:link w:val="37"/>
    <w:unhideWhenUsed/>
    <w:qFormat/>
    <w:uiPriority w:val="99"/>
    <w:rPr>
      <w:b/>
      <w:bCs/>
    </w:rPr>
  </w:style>
  <w:style w:type="paragraph" w:styleId="9">
    <w:name w:val="annotation text"/>
    <w:basedOn w:val="1"/>
    <w:link w:val="36"/>
    <w:unhideWhenUsed/>
    <w:qFormat/>
    <w:uiPriority w:val="99"/>
    <w:pPr>
      <w:jc w:val="left"/>
    </w:pPr>
  </w:style>
  <w:style w:type="paragraph" w:styleId="10">
    <w:name w:val="Body Text First Indent"/>
    <w:basedOn w:val="11"/>
    <w:unhideWhenUsed/>
    <w:qFormat/>
    <w:uiPriority w:val="99"/>
    <w:pPr>
      <w:ind w:firstLine="420" w:firstLineChars="100"/>
    </w:pPr>
  </w:style>
  <w:style w:type="paragraph" w:styleId="11">
    <w:name w:val="Body Text"/>
    <w:basedOn w:val="1"/>
    <w:next w:val="1"/>
    <w:qFormat/>
    <w:uiPriority w:val="0"/>
    <w:pPr>
      <w:adjustRightInd w:val="0"/>
      <w:spacing w:after="60" w:line="360" w:lineRule="atLeast"/>
      <w:ind w:left="72" w:leftChars="30" w:right="30" w:rightChars="30"/>
      <w:jc w:val="center"/>
      <w:textAlignment w:val="baseline"/>
    </w:pPr>
    <w:rPr>
      <w:rFonts w:ascii="Times New Roman"/>
      <w:kern w:val="0"/>
    </w:rPr>
  </w:style>
  <w:style w:type="paragraph" w:styleId="12">
    <w:name w:val="Plain Text"/>
    <w:basedOn w:val="1"/>
    <w:next w:val="13"/>
    <w:qFormat/>
    <w:uiPriority w:val="0"/>
    <w:rPr>
      <w:rFonts w:ascii="宋体" w:hAnsi="Courier New"/>
      <w:szCs w:val="20"/>
    </w:rPr>
  </w:style>
  <w:style w:type="paragraph" w:styleId="13">
    <w:name w:val="List Number 5"/>
    <w:basedOn w:val="1"/>
    <w:unhideWhenUsed/>
    <w:qFormat/>
    <w:uiPriority w:val="99"/>
    <w:pPr>
      <w:numPr>
        <w:ilvl w:val="0"/>
        <w:numId w:val="1"/>
      </w:numPr>
    </w:pPr>
  </w:style>
  <w:style w:type="paragraph" w:styleId="14">
    <w:name w:val="Date"/>
    <w:basedOn w:val="1"/>
    <w:next w:val="1"/>
    <w:qFormat/>
    <w:uiPriority w:val="0"/>
    <w:pPr>
      <w:ind w:left="100" w:leftChars="2500"/>
    </w:pPr>
  </w:style>
  <w:style w:type="paragraph" w:styleId="15">
    <w:name w:val="Body Text Indent 2"/>
    <w:basedOn w:val="1"/>
    <w:unhideWhenUsed/>
    <w:qFormat/>
    <w:uiPriority w:val="0"/>
    <w:pPr>
      <w:spacing w:line="579" w:lineRule="exact"/>
    </w:p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22"/>
    <w:rPr>
      <w:b/>
      <w:bCs/>
    </w:rPr>
  </w:style>
  <w:style w:type="character" w:styleId="21">
    <w:name w:val="Hyperlink"/>
    <w:basedOn w:val="19"/>
    <w:unhideWhenUsed/>
    <w:qFormat/>
    <w:uiPriority w:val="99"/>
    <w:rPr>
      <w:color w:val="0000FF"/>
      <w:u w:val="single"/>
    </w:rPr>
  </w:style>
  <w:style w:type="character" w:styleId="22">
    <w:name w:val="annotation reference"/>
    <w:basedOn w:val="19"/>
    <w:unhideWhenUsed/>
    <w:qFormat/>
    <w:uiPriority w:val="99"/>
    <w:rPr>
      <w:sz w:val="21"/>
      <w:szCs w:val="21"/>
    </w:rPr>
  </w:style>
  <w:style w:type="table" w:styleId="24">
    <w:name w:val="Table Grid"/>
    <w:basedOn w:val="23"/>
    <w:qFormat/>
    <w:uiPriority w:val="39"/>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26">
    <w:name w:val="Default"/>
    <w:basedOn w:val="1"/>
    <w:unhideWhenUsed/>
    <w:qFormat/>
    <w:uiPriority w:val="0"/>
    <w:pPr>
      <w:autoSpaceDE w:val="0"/>
      <w:autoSpaceDN w:val="0"/>
      <w:adjustRightInd w:val="0"/>
      <w:jc w:val="left"/>
    </w:pPr>
    <w:rPr>
      <w:rFonts w:ascii="宋体"/>
      <w:color w:val="000000"/>
      <w:sz w:val="24"/>
    </w:rPr>
  </w:style>
  <w:style w:type="paragraph" w:customStyle="1" w:styleId="27">
    <w:name w:val="列表段落1"/>
    <w:basedOn w:val="1"/>
    <w:qFormat/>
    <w:uiPriority w:val="34"/>
    <w:pPr>
      <w:ind w:firstLine="420" w:firstLineChars="200"/>
    </w:p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Normal_11"/>
    <w:qFormat/>
    <w:uiPriority w:val="99"/>
    <w:pPr>
      <w:spacing w:before="120" w:after="240"/>
      <w:jc w:val="both"/>
    </w:pPr>
    <w:rPr>
      <w:rFonts w:ascii="Calibri" w:hAnsi="Calibri" w:eastAsia="宋体" w:cs="Times New Roman"/>
      <w:sz w:val="22"/>
      <w:szCs w:val="22"/>
      <w:lang w:val="en-US" w:eastAsia="en-US" w:bidi="ar-SA"/>
    </w:rPr>
  </w:style>
  <w:style w:type="paragraph" w:customStyle="1" w:styleId="30">
    <w:name w:val="Normal_34"/>
    <w:qFormat/>
    <w:uiPriority w:val="99"/>
    <w:pPr>
      <w:spacing w:before="120" w:after="240"/>
      <w:jc w:val="both"/>
    </w:pPr>
    <w:rPr>
      <w:rFonts w:ascii="Calibri" w:hAnsi="Calibri" w:eastAsia="宋体" w:cs="Times New Roman"/>
      <w:sz w:val="22"/>
      <w:szCs w:val="22"/>
      <w:lang w:val="en-US" w:eastAsia="en-US" w:bidi="ar-SA"/>
    </w:rPr>
  </w:style>
  <w:style w:type="paragraph" w:customStyle="1" w:styleId="31">
    <w:name w:val="Revision"/>
    <w:hidden/>
    <w:unhideWhenUsed/>
    <w:uiPriority w:val="99"/>
    <w:pPr>
      <w:spacing w:after="0" w:line="240" w:lineRule="auto"/>
    </w:pPr>
    <w:rPr>
      <w:rFonts w:ascii="Calibri" w:hAnsi="Calibri" w:eastAsia="宋体" w:cs="黑体"/>
      <w:kern w:val="2"/>
      <w:sz w:val="21"/>
      <w:szCs w:val="22"/>
      <w:lang w:val="en-US" w:eastAsia="zh-CN" w:bidi="ar-SA"/>
    </w:rPr>
  </w:style>
  <w:style w:type="character" w:customStyle="1" w:styleId="32">
    <w:name w:val="页眉 字符"/>
    <w:basedOn w:val="19"/>
    <w:link w:val="17"/>
    <w:qFormat/>
    <w:uiPriority w:val="99"/>
    <w:rPr>
      <w:sz w:val="18"/>
      <w:szCs w:val="18"/>
    </w:rPr>
  </w:style>
  <w:style w:type="character" w:customStyle="1" w:styleId="33">
    <w:name w:val="页脚 字符"/>
    <w:basedOn w:val="19"/>
    <w:link w:val="16"/>
    <w:qFormat/>
    <w:uiPriority w:val="99"/>
    <w:rPr>
      <w:sz w:val="18"/>
      <w:szCs w:val="18"/>
    </w:rPr>
  </w:style>
  <w:style w:type="character" w:customStyle="1" w:styleId="34">
    <w:name w:val="标题 2 字符"/>
    <w:basedOn w:val="19"/>
    <w:link w:val="5"/>
    <w:qFormat/>
    <w:uiPriority w:val="9"/>
    <w:rPr>
      <w:rFonts w:ascii="宋体" w:hAnsi="宋体" w:eastAsia="宋体" w:cs="宋体"/>
      <w:b/>
      <w:bCs/>
      <w:kern w:val="0"/>
      <w:sz w:val="36"/>
      <w:szCs w:val="36"/>
    </w:rPr>
  </w:style>
  <w:style w:type="character" w:customStyle="1" w:styleId="35">
    <w:name w:val="font81"/>
    <w:basedOn w:val="19"/>
    <w:qFormat/>
    <w:uiPriority w:val="0"/>
    <w:rPr>
      <w:rFonts w:hint="eastAsia" w:ascii="宋体" w:hAnsi="宋体" w:eastAsia="宋体" w:cs="宋体"/>
      <w:b/>
      <w:bCs/>
      <w:color w:val="000000"/>
      <w:sz w:val="22"/>
      <w:szCs w:val="22"/>
      <w:u w:val="none"/>
    </w:rPr>
  </w:style>
  <w:style w:type="character" w:customStyle="1" w:styleId="36">
    <w:name w:val="批注文字 字符"/>
    <w:basedOn w:val="19"/>
    <w:link w:val="9"/>
    <w:qFormat/>
    <w:uiPriority w:val="99"/>
    <w:rPr>
      <w:rFonts w:ascii="Calibri" w:hAnsi="Calibri" w:cs="黑体"/>
      <w:kern w:val="2"/>
      <w:sz w:val="21"/>
      <w:szCs w:val="22"/>
    </w:rPr>
  </w:style>
  <w:style w:type="character" w:customStyle="1" w:styleId="37">
    <w:name w:val="批注主题 字符"/>
    <w:basedOn w:val="36"/>
    <w:link w:val="8"/>
    <w:semiHidden/>
    <w:qFormat/>
    <w:uiPriority w:val="99"/>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876</Words>
  <Characters>4995</Characters>
  <Lines>41</Lines>
  <Paragraphs>11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2022-05-16T06:32:00Z</dcterms:created>
  <dc:creator>NTKO</dc:creator>
  <cp:lastModifiedBy>刘畅</cp:lastModifiedBy>
  <cp:lastPrinted>2023-08-30T03:24:00Z</cp:lastPrinted>
  <dcterms:modified xsi:type="dcterms:W3CDTF">2024-02-01T01:26:29Z</dcterms:modified>
  <dc:title>安徽省盐业投资控股集团有限公司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1C3D83F6B8EF422D8D38757DD01EDAC2_13</vt:lpwstr>
  </property>
</Properties>
</file>